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4CFF" w:rsidRPr="00C90EDB" w:rsidRDefault="00BA43BF" w:rsidP="00C90EDB">
      <w:pPr>
        <w:pStyle w:val="Kop1"/>
        <w:numPr>
          <w:ilvl w:val="0"/>
          <w:numId w:val="0"/>
        </w:numPr>
        <w:spacing w:before="0" w:after="0" w:line="276" w:lineRule="auto"/>
        <w:rPr>
          <w:rFonts w:cstheme="minorHAnsi"/>
          <w:color w:val="auto"/>
          <w:sz w:val="28"/>
        </w:rPr>
      </w:pPr>
      <w:r w:rsidRPr="00C90EDB">
        <w:rPr>
          <w:rFonts w:cstheme="minorHAnsi"/>
          <w:color w:val="auto"/>
          <w:sz w:val="28"/>
        </w:rPr>
        <w:t>Voorwaarden w</w:t>
      </w:r>
      <w:r w:rsidR="00174F3E" w:rsidRPr="00C90EDB">
        <w:rPr>
          <w:rFonts w:cstheme="minorHAnsi"/>
          <w:color w:val="auto"/>
          <w:sz w:val="28"/>
        </w:rPr>
        <w:t>achtkamero</w:t>
      </w:r>
      <w:r w:rsidR="00FA4CFF" w:rsidRPr="00C90EDB">
        <w:rPr>
          <w:rFonts w:cstheme="minorHAnsi"/>
          <w:color w:val="auto"/>
          <w:sz w:val="28"/>
        </w:rPr>
        <w:t xml:space="preserve">vereenkomst </w:t>
      </w:r>
    </w:p>
    <w:p w:rsidR="00C90EDB" w:rsidRDefault="00C90EDB" w:rsidP="00C90EDB">
      <w:pPr>
        <w:spacing w:after="0" w:line="276" w:lineRule="auto"/>
        <w:rPr>
          <w:rFonts w:cstheme="minorHAnsi"/>
          <w:szCs w:val="18"/>
        </w:rPr>
      </w:pPr>
    </w:p>
    <w:p w:rsidR="00BA43BF" w:rsidRPr="00C90EDB" w:rsidRDefault="001121B8" w:rsidP="00B31C00">
      <w:pPr>
        <w:spacing w:after="0" w:line="276" w:lineRule="auto"/>
        <w:rPr>
          <w:rFonts w:cstheme="minorHAnsi"/>
          <w:szCs w:val="18"/>
        </w:rPr>
      </w:pPr>
      <w:proofErr w:type="gramStart"/>
      <w:r>
        <w:rPr>
          <w:rFonts w:cstheme="minorHAnsi"/>
          <w:szCs w:val="18"/>
        </w:rPr>
        <w:t>voor</w:t>
      </w:r>
      <w:proofErr w:type="gramEnd"/>
      <w:r w:rsidR="00BA43BF" w:rsidRPr="00C90EDB">
        <w:rPr>
          <w:rFonts w:cstheme="minorHAnsi"/>
          <w:szCs w:val="18"/>
        </w:rPr>
        <w:t xml:space="preserve"> </w:t>
      </w:r>
      <w:r>
        <w:rPr>
          <w:rFonts w:cstheme="minorHAnsi"/>
          <w:szCs w:val="18"/>
        </w:rPr>
        <w:t>R</w:t>
      </w:r>
      <w:r w:rsidR="00BA43BF" w:rsidRPr="00C90EDB">
        <w:rPr>
          <w:rFonts w:cstheme="minorHAnsi"/>
          <w:szCs w:val="18"/>
        </w:rPr>
        <w:t xml:space="preserve">aamovereenkomst </w:t>
      </w:r>
      <w:r w:rsidR="00B31C00">
        <w:rPr>
          <w:rFonts w:cstheme="minorHAnsi"/>
          <w:szCs w:val="18"/>
        </w:rPr>
        <w:t xml:space="preserve">Wegen </w:t>
      </w:r>
    </w:p>
    <w:p w:rsidR="001A5268" w:rsidRPr="00C90EDB" w:rsidRDefault="001A5268" w:rsidP="00C90EDB">
      <w:pPr>
        <w:spacing w:after="0" w:line="276" w:lineRule="auto"/>
        <w:rPr>
          <w:rFonts w:cstheme="minorHAnsi"/>
          <w:szCs w:val="18"/>
        </w:rPr>
      </w:pPr>
    </w:p>
    <w:p w:rsidR="00BA43BF" w:rsidRPr="00C90EDB" w:rsidRDefault="00BA43BF" w:rsidP="00C90EDB">
      <w:pPr>
        <w:spacing w:after="0" w:line="276" w:lineRule="auto"/>
        <w:rPr>
          <w:rFonts w:cstheme="minorHAnsi"/>
          <w:szCs w:val="18"/>
        </w:rPr>
      </w:pPr>
    </w:p>
    <w:p w:rsidR="00B4233A" w:rsidRPr="00C90EDB" w:rsidRDefault="00FA4CFF" w:rsidP="00C90EDB">
      <w:pPr>
        <w:spacing w:after="0" w:line="276" w:lineRule="auto"/>
        <w:rPr>
          <w:rFonts w:cstheme="minorHAnsi"/>
          <w:b/>
          <w:szCs w:val="18"/>
        </w:rPr>
      </w:pPr>
      <w:r w:rsidRPr="00C90EDB">
        <w:rPr>
          <w:rFonts w:cstheme="minorHAnsi"/>
          <w:b/>
          <w:szCs w:val="18"/>
        </w:rPr>
        <w:t>Artikel 1 Definities</w:t>
      </w:r>
    </w:p>
    <w:p w:rsidR="00B4233A" w:rsidRPr="00C90EDB" w:rsidRDefault="00B4233A" w:rsidP="00C90EDB">
      <w:pPr>
        <w:pStyle w:val="Plattetekst"/>
        <w:spacing w:after="0" w:line="276" w:lineRule="auto"/>
        <w:rPr>
          <w:rFonts w:cs="Arial"/>
          <w:szCs w:val="18"/>
        </w:rPr>
      </w:pPr>
      <w:r w:rsidRPr="00C90EDB">
        <w:rPr>
          <w:rFonts w:cs="Arial"/>
          <w:szCs w:val="18"/>
        </w:rPr>
        <w:t xml:space="preserve">In deze </w:t>
      </w:r>
      <w:r w:rsidR="00BA43BF" w:rsidRPr="00C90EDB">
        <w:rPr>
          <w:rFonts w:cs="Arial"/>
          <w:szCs w:val="18"/>
        </w:rPr>
        <w:t xml:space="preserve">voorwaarden </w:t>
      </w:r>
      <w:r w:rsidRPr="00C90EDB">
        <w:rPr>
          <w:rFonts w:cs="Arial"/>
          <w:szCs w:val="18"/>
        </w:rPr>
        <w:t>wordt verstaan onder:</w:t>
      </w:r>
    </w:p>
    <w:p w:rsidR="00D12C5B" w:rsidRPr="00C90EDB" w:rsidRDefault="00D12C5B" w:rsidP="00C90EDB">
      <w:pPr>
        <w:pStyle w:val="Plattetekst"/>
        <w:spacing w:after="0" w:line="276" w:lineRule="auto"/>
        <w:rPr>
          <w:rFonts w:cs="Arial"/>
          <w:szCs w:val="18"/>
        </w:rPr>
      </w:pPr>
    </w:p>
    <w:p w:rsidR="00BA43BF" w:rsidRPr="00C90EDB" w:rsidRDefault="00687EFF" w:rsidP="00C90EDB">
      <w:pPr>
        <w:spacing w:after="0" w:line="276" w:lineRule="auto"/>
        <w:ind w:left="2552" w:hanging="2552"/>
        <w:rPr>
          <w:rFonts w:cstheme="minorHAnsi"/>
          <w:szCs w:val="18"/>
        </w:rPr>
      </w:pPr>
      <w:proofErr w:type="gramStart"/>
      <w:r w:rsidRPr="00C90EDB">
        <w:rPr>
          <w:rFonts w:cstheme="minorHAnsi"/>
          <w:szCs w:val="18"/>
        </w:rPr>
        <w:t>a</w:t>
      </w:r>
      <w:r w:rsidR="00BA43BF" w:rsidRPr="00C90EDB">
        <w:rPr>
          <w:rFonts w:cstheme="minorHAnsi"/>
          <w:szCs w:val="18"/>
        </w:rPr>
        <w:t>anbestedende</w:t>
      </w:r>
      <w:proofErr w:type="gramEnd"/>
      <w:r w:rsidR="00BA43BF" w:rsidRPr="00C90EDB">
        <w:rPr>
          <w:rFonts w:cstheme="minorHAnsi"/>
          <w:szCs w:val="18"/>
        </w:rPr>
        <w:t xml:space="preserve"> dienst</w:t>
      </w:r>
      <w:r w:rsidR="00B76F3E" w:rsidRPr="00C90EDB">
        <w:rPr>
          <w:rFonts w:cstheme="minorHAnsi"/>
          <w:szCs w:val="18"/>
        </w:rPr>
        <w:t xml:space="preserve"> </w:t>
      </w:r>
      <w:r w:rsidR="00C90EDB">
        <w:rPr>
          <w:rFonts w:cstheme="minorHAnsi"/>
          <w:szCs w:val="18"/>
        </w:rPr>
        <w:tab/>
      </w:r>
      <w:r w:rsidR="00610D43" w:rsidRPr="00C90EDB">
        <w:rPr>
          <w:rFonts w:cstheme="minorHAnsi"/>
          <w:szCs w:val="18"/>
        </w:rPr>
        <w:t>Rijkvastgoed</w:t>
      </w:r>
      <w:r w:rsidR="00B76F3E" w:rsidRPr="00C90EDB">
        <w:rPr>
          <w:rFonts w:cstheme="minorHAnsi"/>
          <w:szCs w:val="18"/>
        </w:rPr>
        <w:t>bed</w:t>
      </w:r>
      <w:r w:rsidR="00610D43" w:rsidRPr="00C90EDB">
        <w:rPr>
          <w:rFonts w:cstheme="minorHAnsi"/>
          <w:szCs w:val="18"/>
        </w:rPr>
        <w:t xml:space="preserve">rijf namens </w:t>
      </w:r>
      <w:r w:rsidR="00BA43BF" w:rsidRPr="00C90EDB">
        <w:rPr>
          <w:rFonts w:cstheme="minorHAnsi"/>
          <w:szCs w:val="18"/>
        </w:rPr>
        <w:t xml:space="preserve">Staat der Nederlanden </w:t>
      </w:r>
    </w:p>
    <w:p w:rsidR="00C90EDB" w:rsidRDefault="00C90EDB" w:rsidP="00C90EDB">
      <w:pPr>
        <w:spacing w:after="0" w:line="276" w:lineRule="auto"/>
        <w:ind w:left="2552" w:hanging="2552"/>
        <w:rPr>
          <w:rFonts w:cstheme="minorHAnsi"/>
          <w:szCs w:val="18"/>
        </w:rPr>
      </w:pPr>
    </w:p>
    <w:p w:rsidR="00C90EDB" w:rsidRDefault="00687EFF" w:rsidP="00C90EDB">
      <w:pPr>
        <w:spacing w:after="0" w:line="276" w:lineRule="auto"/>
        <w:ind w:left="2552" w:hanging="2552"/>
        <w:rPr>
          <w:rFonts w:cstheme="minorHAnsi"/>
          <w:szCs w:val="18"/>
        </w:rPr>
      </w:pPr>
      <w:proofErr w:type="gramStart"/>
      <w:r w:rsidRPr="00C90EDB">
        <w:rPr>
          <w:rFonts w:cstheme="minorHAnsi"/>
          <w:szCs w:val="18"/>
        </w:rPr>
        <w:t>raamovereenkomst</w:t>
      </w:r>
      <w:proofErr w:type="gramEnd"/>
      <w:r w:rsidRPr="00C90EDB">
        <w:rPr>
          <w:rFonts w:cstheme="minorHAnsi"/>
          <w:szCs w:val="18"/>
        </w:rPr>
        <w:tab/>
        <w:t xml:space="preserve">de </w:t>
      </w:r>
      <w:r w:rsidR="00E317B4">
        <w:rPr>
          <w:rFonts w:cstheme="minorHAnsi"/>
          <w:szCs w:val="18"/>
        </w:rPr>
        <w:t>R</w:t>
      </w:r>
      <w:r w:rsidR="00B31C00">
        <w:rPr>
          <w:rFonts w:cstheme="minorHAnsi"/>
          <w:szCs w:val="18"/>
        </w:rPr>
        <w:t>aamovereenkomst</w:t>
      </w:r>
      <w:r w:rsidR="001121B8">
        <w:rPr>
          <w:rFonts w:cstheme="minorHAnsi"/>
          <w:szCs w:val="18"/>
        </w:rPr>
        <w:t xml:space="preserve"> </w:t>
      </w:r>
      <w:r w:rsidR="00B31C00">
        <w:rPr>
          <w:rFonts w:cstheme="minorHAnsi"/>
          <w:szCs w:val="18"/>
        </w:rPr>
        <w:t xml:space="preserve">Wegen, </w:t>
      </w:r>
      <w:r w:rsidR="00C90EDB">
        <w:rPr>
          <w:rFonts w:cstheme="minorHAnsi"/>
          <w:szCs w:val="18"/>
        </w:rPr>
        <w:t xml:space="preserve">betreffende het perceel waarvoor wachtende </w:t>
      </w:r>
      <w:r w:rsidR="00F05C07" w:rsidRPr="00B47098">
        <w:rPr>
          <w:rFonts w:cstheme="minorHAnsi"/>
          <w:szCs w:val="18"/>
        </w:rPr>
        <w:t xml:space="preserve">conform paragraaf </w:t>
      </w:r>
      <w:r w:rsidR="00B31C00">
        <w:rPr>
          <w:rFonts w:cstheme="minorHAnsi"/>
          <w:szCs w:val="18"/>
        </w:rPr>
        <w:t>6.1</w:t>
      </w:r>
      <w:r w:rsidR="00F05C07" w:rsidRPr="00B47098">
        <w:rPr>
          <w:rFonts w:cstheme="minorHAnsi"/>
          <w:szCs w:val="18"/>
        </w:rPr>
        <w:t xml:space="preserve"> van</w:t>
      </w:r>
      <w:r w:rsidR="00F05C07">
        <w:rPr>
          <w:rFonts w:cstheme="minorHAnsi"/>
          <w:szCs w:val="18"/>
        </w:rPr>
        <w:t xml:space="preserve"> de Aanbestedingsleidraad </w:t>
      </w:r>
      <w:r w:rsidR="00C90EDB">
        <w:rPr>
          <w:rFonts w:cstheme="minorHAnsi"/>
          <w:szCs w:val="18"/>
        </w:rPr>
        <w:t xml:space="preserve">op de </w:t>
      </w:r>
      <w:r w:rsidR="001121B8">
        <w:rPr>
          <w:rFonts w:cstheme="minorHAnsi"/>
          <w:szCs w:val="18"/>
        </w:rPr>
        <w:t>tweede</w:t>
      </w:r>
      <w:r w:rsidR="00C90EDB">
        <w:rPr>
          <w:rFonts w:cstheme="minorHAnsi"/>
          <w:szCs w:val="18"/>
        </w:rPr>
        <w:t xml:space="preserve"> plaats is geëindigd in de aanbesteding</w:t>
      </w:r>
      <w:r w:rsidR="00F05C07">
        <w:rPr>
          <w:rFonts w:cstheme="minorHAnsi"/>
          <w:szCs w:val="18"/>
        </w:rPr>
        <w:t>.</w:t>
      </w:r>
    </w:p>
    <w:p w:rsidR="00D444E4" w:rsidRDefault="00D444E4" w:rsidP="00C90EDB">
      <w:pPr>
        <w:spacing w:after="0" w:line="276" w:lineRule="auto"/>
        <w:ind w:left="2552" w:hanging="2552"/>
        <w:rPr>
          <w:rFonts w:cstheme="minorHAnsi"/>
          <w:szCs w:val="18"/>
        </w:rPr>
      </w:pPr>
    </w:p>
    <w:p w:rsidR="00BA43BF" w:rsidRPr="00C90EDB" w:rsidRDefault="00687EFF" w:rsidP="00C90EDB">
      <w:pPr>
        <w:spacing w:after="0" w:line="276" w:lineRule="auto"/>
        <w:ind w:left="2552" w:hanging="2552"/>
        <w:rPr>
          <w:rFonts w:cstheme="minorHAnsi"/>
          <w:szCs w:val="18"/>
        </w:rPr>
      </w:pPr>
      <w:proofErr w:type="gramStart"/>
      <w:r w:rsidRPr="00C90EDB">
        <w:rPr>
          <w:rFonts w:cstheme="minorHAnsi"/>
          <w:szCs w:val="18"/>
        </w:rPr>
        <w:t>w</w:t>
      </w:r>
      <w:r w:rsidR="00BA43BF" w:rsidRPr="00C90EDB">
        <w:rPr>
          <w:rFonts w:cstheme="minorHAnsi"/>
          <w:szCs w:val="18"/>
        </w:rPr>
        <w:t>achtende</w:t>
      </w:r>
      <w:r w:rsidR="00610D43" w:rsidRPr="00C90EDB">
        <w:rPr>
          <w:rFonts w:cstheme="minorHAnsi"/>
          <w:szCs w:val="18"/>
        </w:rPr>
        <w:t xml:space="preserve"> </w:t>
      </w:r>
      <w:r w:rsidR="00BA43BF" w:rsidRPr="00C90EDB">
        <w:rPr>
          <w:rFonts w:cstheme="minorHAnsi"/>
          <w:szCs w:val="18"/>
        </w:rPr>
        <w:t xml:space="preserve"> </w:t>
      </w:r>
      <w:r w:rsidR="00B76F3E" w:rsidRPr="00C90EDB">
        <w:rPr>
          <w:rFonts w:cstheme="minorHAnsi"/>
          <w:szCs w:val="18"/>
        </w:rPr>
        <w:tab/>
      </w:r>
      <w:proofErr w:type="gramEnd"/>
      <w:r w:rsidR="00BA43BF" w:rsidRPr="00C90EDB">
        <w:rPr>
          <w:rFonts w:cstheme="minorHAnsi"/>
          <w:szCs w:val="18"/>
        </w:rPr>
        <w:t>de insch</w:t>
      </w:r>
      <w:r w:rsidR="00610D43" w:rsidRPr="00C90EDB">
        <w:rPr>
          <w:rFonts w:cstheme="minorHAnsi"/>
          <w:szCs w:val="18"/>
        </w:rPr>
        <w:t>r</w:t>
      </w:r>
      <w:r w:rsidR="00BA43BF" w:rsidRPr="00C90EDB">
        <w:rPr>
          <w:rFonts w:cstheme="minorHAnsi"/>
          <w:szCs w:val="18"/>
        </w:rPr>
        <w:t>ijver wiens insch</w:t>
      </w:r>
      <w:r w:rsidR="00610D43" w:rsidRPr="00C90EDB">
        <w:rPr>
          <w:rFonts w:cstheme="minorHAnsi"/>
          <w:szCs w:val="18"/>
        </w:rPr>
        <w:t>r</w:t>
      </w:r>
      <w:r w:rsidR="00BA43BF" w:rsidRPr="00C90EDB">
        <w:rPr>
          <w:rFonts w:cstheme="minorHAnsi"/>
          <w:szCs w:val="18"/>
        </w:rPr>
        <w:t xml:space="preserve">ijving voor een perceel </w:t>
      </w:r>
      <w:r w:rsidR="00F05C07">
        <w:rPr>
          <w:rFonts w:cstheme="minorHAnsi"/>
          <w:szCs w:val="18"/>
        </w:rPr>
        <w:t xml:space="preserve">conform paragraaf </w:t>
      </w:r>
      <w:r w:rsidR="00B31C00">
        <w:rPr>
          <w:rFonts w:cstheme="minorHAnsi"/>
          <w:szCs w:val="18"/>
        </w:rPr>
        <w:t>6.1</w:t>
      </w:r>
      <w:bookmarkStart w:id="0" w:name="_GoBack"/>
      <w:bookmarkEnd w:id="0"/>
      <w:r w:rsidR="00F05C07">
        <w:rPr>
          <w:rFonts w:cstheme="minorHAnsi"/>
          <w:szCs w:val="18"/>
        </w:rPr>
        <w:t xml:space="preserve"> van de Aanbestedingsleidraad inschrijvingsfase</w:t>
      </w:r>
      <w:r w:rsidR="00F05C07" w:rsidRPr="00C90EDB">
        <w:rPr>
          <w:rFonts w:cstheme="minorHAnsi"/>
          <w:szCs w:val="18"/>
        </w:rPr>
        <w:t xml:space="preserve"> </w:t>
      </w:r>
      <w:r w:rsidR="00BA43BF" w:rsidRPr="00C90EDB">
        <w:rPr>
          <w:rFonts w:cstheme="minorHAnsi"/>
          <w:szCs w:val="18"/>
        </w:rPr>
        <w:t xml:space="preserve">op de </w:t>
      </w:r>
      <w:r w:rsidR="00927592">
        <w:rPr>
          <w:rFonts w:cstheme="minorHAnsi"/>
          <w:szCs w:val="18"/>
        </w:rPr>
        <w:t>tweede</w:t>
      </w:r>
      <w:r w:rsidR="00BA43BF" w:rsidRPr="00C90EDB">
        <w:rPr>
          <w:rFonts w:cstheme="minorHAnsi"/>
          <w:szCs w:val="18"/>
        </w:rPr>
        <w:t xml:space="preserve"> plaats is geëindigd in de aanbesteding voor de raamovereenkomst</w:t>
      </w:r>
      <w:r w:rsidR="00C90EDB">
        <w:rPr>
          <w:rFonts w:cstheme="minorHAnsi"/>
          <w:szCs w:val="18"/>
        </w:rPr>
        <w:t>en</w:t>
      </w:r>
      <w:r w:rsidR="00F05C07">
        <w:rPr>
          <w:rFonts w:cstheme="minorHAnsi"/>
          <w:szCs w:val="18"/>
        </w:rPr>
        <w:t>,</w:t>
      </w:r>
      <w:r w:rsidR="00BA43BF" w:rsidRPr="00C90EDB">
        <w:rPr>
          <w:rFonts w:cstheme="minorHAnsi"/>
          <w:szCs w:val="18"/>
        </w:rPr>
        <w:t xml:space="preserve"> met wie de </w:t>
      </w:r>
      <w:r w:rsidRPr="00C90EDB">
        <w:rPr>
          <w:rFonts w:cstheme="minorHAnsi"/>
          <w:szCs w:val="18"/>
        </w:rPr>
        <w:t>w</w:t>
      </w:r>
      <w:r w:rsidR="00BA43BF" w:rsidRPr="00C90EDB">
        <w:rPr>
          <w:rFonts w:cstheme="minorHAnsi"/>
          <w:szCs w:val="18"/>
        </w:rPr>
        <w:t>achtka</w:t>
      </w:r>
      <w:r w:rsidR="00B76F3E" w:rsidRPr="00C90EDB">
        <w:rPr>
          <w:rFonts w:cstheme="minorHAnsi"/>
          <w:szCs w:val="18"/>
        </w:rPr>
        <w:t>merovereenkomst wordt aangegaan</w:t>
      </w:r>
    </w:p>
    <w:p w:rsidR="00C90EDB" w:rsidRDefault="00C90EDB" w:rsidP="00C90EDB">
      <w:pPr>
        <w:spacing w:after="0" w:line="276" w:lineRule="auto"/>
        <w:ind w:left="2552" w:hanging="2552"/>
        <w:rPr>
          <w:rFonts w:cstheme="minorHAnsi"/>
          <w:szCs w:val="18"/>
        </w:rPr>
      </w:pPr>
    </w:p>
    <w:p w:rsidR="00BA43BF" w:rsidRPr="00C90EDB" w:rsidRDefault="00687EFF" w:rsidP="00C90EDB">
      <w:pPr>
        <w:spacing w:after="0" w:line="276" w:lineRule="auto"/>
        <w:ind w:left="2552" w:hanging="2552"/>
        <w:rPr>
          <w:rFonts w:cstheme="minorHAnsi"/>
          <w:szCs w:val="18"/>
        </w:rPr>
      </w:pPr>
      <w:proofErr w:type="gramStart"/>
      <w:r w:rsidRPr="00C90EDB">
        <w:rPr>
          <w:rFonts w:cstheme="minorHAnsi"/>
          <w:szCs w:val="18"/>
        </w:rPr>
        <w:t>w</w:t>
      </w:r>
      <w:r w:rsidR="00BA43BF" w:rsidRPr="00C90EDB">
        <w:rPr>
          <w:rFonts w:cstheme="minorHAnsi"/>
          <w:szCs w:val="18"/>
        </w:rPr>
        <w:t>achtkamerovereenkomst</w:t>
      </w:r>
      <w:proofErr w:type="gramEnd"/>
      <w:r w:rsidR="00C90EDB">
        <w:rPr>
          <w:rFonts w:cstheme="minorHAnsi"/>
          <w:szCs w:val="18"/>
        </w:rPr>
        <w:tab/>
      </w:r>
      <w:r w:rsidR="00BA43BF" w:rsidRPr="00C90EDB">
        <w:rPr>
          <w:rFonts w:cstheme="minorHAnsi"/>
          <w:szCs w:val="18"/>
        </w:rPr>
        <w:t xml:space="preserve">de overeenkomst die tot stand komt op de wijze als vermeld in </w:t>
      </w:r>
      <w:r w:rsidR="00610D43" w:rsidRPr="00C90EDB">
        <w:rPr>
          <w:rFonts w:cstheme="minorHAnsi"/>
          <w:szCs w:val="18"/>
        </w:rPr>
        <w:t>artike</w:t>
      </w:r>
      <w:r w:rsidR="00B76F3E" w:rsidRPr="00C90EDB">
        <w:rPr>
          <w:rFonts w:cstheme="minorHAnsi"/>
          <w:szCs w:val="18"/>
        </w:rPr>
        <w:t>l</w:t>
      </w:r>
      <w:r w:rsidR="00610D43" w:rsidRPr="00C90EDB">
        <w:rPr>
          <w:rFonts w:cstheme="minorHAnsi"/>
          <w:szCs w:val="18"/>
        </w:rPr>
        <w:t xml:space="preserve"> 2 van deze voorwaarden.</w:t>
      </w:r>
    </w:p>
    <w:p w:rsidR="00BA43BF" w:rsidRPr="00C90EDB" w:rsidRDefault="00BA43BF" w:rsidP="00C90EDB">
      <w:pPr>
        <w:spacing w:after="0"/>
        <w:rPr>
          <w:rFonts w:cs="Arial"/>
          <w:szCs w:val="18"/>
        </w:rPr>
      </w:pPr>
    </w:p>
    <w:p w:rsidR="00BA43BF" w:rsidRPr="00C90EDB" w:rsidRDefault="00BA43BF" w:rsidP="00C90EDB">
      <w:pPr>
        <w:spacing w:after="0" w:line="276" w:lineRule="auto"/>
        <w:rPr>
          <w:rFonts w:cstheme="minorHAnsi"/>
          <w:b/>
          <w:szCs w:val="18"/>
        </w:rPr>
      </w:pPr>
    </w:p>
    <w:p w:rsidR="00BA43BF" w:rsidRPr="00C90EDB" w:rsidRDefault="00610D43" w:rsidP="00C90EDB">
      <w:pPr>
        <w:spacing w:after="0" w:line="276" w:lineRule="auto"/>
        <w:rPr>
          <w:rFonts w:cstheme="minorHAnsi"/>
          <w:b/>
          <w:szCs w:val="18"/>
        </w:rPr>
      </w:pPr>
      <w:r w:rsidRPr="00C90EDB">
        <w:rPr>
          <w:rFonts w:cstheme="minorHAnsi"/>
          <w:b/>
          <w:szCs w:val="18"/>
        </w:rPr>
        <w:t xml:space="preserve">Artikel 2 </w:t>
      </w:r>
      <w:r w:rsidR="00BA43BF" w:rsidRPr="00C90EDB">
        <w:rPr>
          <w:rFonts w:cstheme="minorHAnsi"/>
          <w:b/>
          <w:szCs w:val="18"/>
        </w:rPr>
        <w:t>Totstandkoming</w:t>
      </w:r>
    </w:p>
    <w:p w:rsidR="00BA43BF" w:rsidRPr="00C90EDB" w:rsidRDefault="00BA43BF" w:rsidP="00C90EDB">
      <w:pPr>
        <w:spacing w:after="0" w:line="276" w:lineRule="auto"/>
        <w:rPr>
          <w:rFonts w:cstheme="minorHAnsi"/>
          <w:szCs w:val="18"/>
        </w:rPr>
      </w:pPr>
      <w:r w:rsidRPr="00C90EDB">
        <w:rPr>
          <w:rFonts w:cstheme="minorHAnsi"/>
          <w:szCs w:val="18"/>
        </w:rPr>
        <w:t xml:space="preserve">De </w:t>
      </w:r>
      <w:r w:rsidR="00687EFF" w:rsidRPr="00C90EDB">
        <w:rPr>
          <w:rFonts w:cstheme="minorHAnsi"/>
          <w:szCs w:val="18"/>
        </w:rPr>
        <w:t>w</w:t>
      </w:r>
      <w:r w:rsidRPr="00C90EDB">
        <w:rPr>
          <w:rFonts w:cstheme="minorHAnsi"/>
          <w:szCs w:val="18"/>
        </w:rPr>
        <w:t xml:space="preserve">achtkamerovereenkomst komt tot stand door </w:t>
      </w:r>
      <w:r w:rsidR="00B76F3E" w:rsidRPr="00C90EDB">
        <w:rPr>
          <w:rFonts w:cstheme="minorHAnsi"/>
          <w:szCs w:val="18"/>
        </w:rPr>
        <w:t>schriftelijk mededeling</w:t>
      </w:r>
      <w:r w:rsidRPr="00C90EDB">
        <w:rPr>
          <w:rFonts w:cstheme="minorHAnsi"/>
          <w:szCs w:val="18"/>
        </w:rPr>
        <w:t xml:space="preserve"> </w:t>
      </w:r>
      <w:r w:rsidR="004E79B3" w:rsidRPr="00C90EDB">
        <w:rPr>
          <w:rFonts w:cstheme="minorHAnsi"/>
          <w:szCs w:val="18"/>
        </w:rPr>
        <w:t xml:space="preserve">van de aanbestedende </w:t>
      </w:r>
      <w:proofErr w:type="gramStart"/>
      <w:r w:rsidR="004E79B3" w:rsidRPr="00C90EDB">
        <w:rPr>
          <w:rFonts w:cstheme="minorHAnsi"/>
          <w:szCs w:val="18"/>
        </w:rPr>
        <w:t>dienst</w:t>
      </w:r>
      <w:proofErr w:type="gramEnd"/>
      <w:r w:rsidR="004E79B3" w:rsidRPr="00C90EDB">
        <w:rPr>
          <w:rFonts w:cstheme="minorHAnsi"/>
          <w:szCs w:val="18"/>
        </w:rPr>
        <w:t xml:space="preserve"> </w:t>
      </w:r>
      <w:r w:rsidR="00C90EDB">
        <w:rPr>
          <w:rFonts w:cstheme="minorHAnsi"/>
          <w:szCs w:val="18"/>
        </w:rPr>
        <w:t xml:space="preserve">aan wachtende </w:t>
      </w:r>
      <w:r w:rsidR="004E79B3" w:rsidRPr="00C90EDB">
        <w:rPr>
          <w:rFonts w:cstheme="minorHAnsi"/>
          <w:szCs w:val="18"/>
        </w:rPr>
        <w:t xml:space="preserve">met de bevestiging dat de </w:t>
      </w:r>
      <w:r w:rsidR="00687EFF" w:rsidRPr="00C90EDB">
        <w:rPr>
          <w:rFonts w:cstheme="minorHAnsi"/>
          <w:szCs w:val="18"/>
        </w:rPr>
        <w:t>w</w:t>
      </w:r>
      <w:r w:rsidR="004E79B3" w:rsidRPr="00C90EDB">
        <w:rPr>
          <w:rFonts w:cstheme="minorHAnsi"/>
          <w:szCs w:val="18"/>
        </w:rPr>
        <w:t xml:space="preserve">achtkamerovereenkomst met </w:t>
      </w:r>
      <w:r w:rsidR="00687EFF" w:rsidRPr="00C90EDB">
        <w:rPr>
          <w:rFonts w:cstheme="minorHAnsi"/>
          <w:szCs w:val="18"/>
        </w:rPr>
        <w:t>w</w:t>
      </w:r>
      <w:r w:rsidR="004E79B3" w:rsidRPr="00C90EDB">
        <w:rPr>
          <w:rFonts w:cstheme="minorHAnsi"/>
          <w:szCs w:val="18"/>
        </w:rPr>
        <w:t>achtende tot stand komt.</w:t>
      </w:r>
    </w:p>
    <w:p w:rsidR="00BA43BF" w:rsidRPr="00C90EDB" w:rsidRDefault="00BA43BF" w:rsidP="00C90EDB">
      <w:pPr>
        <w:spacing w:after="0" w:line="276" w:lineRule="auto"/>
        <w:rPr>
          <w:rFonts w:cstheme="minorHAnsi"/>
          <w:b/>
          <w:szCs w:val="18"/>
        </w:rPr>
      </w:pPr>
    </w:p>
    <w:p w:rsidR="00610D43" w:rsidRPr="00C90EDB" w:rsidRDefault="00B76F3E" w:rsidP="00C90EDB">
      <w:pPr>
        <w:spacing w:after="0" w:line="276" w:lineRule="auto"/>
        <w:rPr>
          <w:rFonts w:cstheme="minorHAnsi"/>
          <w:b/>
          <w:szCs w:val="18"/>
        </w:rPr>
      </w:pPr>
      <w:r w:rsidRPr="00C90EDB">
        <w:rPr>
          <w:rFonts w:cstheme="minorHAnsi"/>
          <w:b/>
          <w:szCs w:val="18"/>
        </w:rPr>
        <w:t>Artikel 3 Toepasselijkheid</w:t>
      </w:r>
      <w:r w:rsidR="00D444E4">
        <w:rPr>
          <w:rFonts w:cstheme="minorHAnsi"/>
          <w:b/>
          <w:szCs w:val="18"/>
        </w:rPr>
        <w:t xml:space="preserve"> voorwaarden</w:t>
      </w:r>
    </w:p>
    <w:p w:rsidR="00B76F3E" w:rsidRPr="00C90EDB" w:rsidRDefault="00B76F3E" w:rsidP="00C90EDB">
      <w:pPr>
        <w:spacing w:after="0" w:line="276" w:lineRule="auto"/>
        <w:rPr>
          <w:rFonts w:cstheme="minorHAnsi"/>
          <w:szCs w:val="18"/>
        </w:rPr>
      </w:pPr>
      <w:r w:rsidRPr="00C90EDB">
        <w:rPr>
          <w:rFonts w:cstheme="minorHAnsi"/>
          <w:szCs w:val="18"/>
        </w:rPr>
        <w:t xml:space="preserve">Deze </w:t>
      </w:r>
      <w:r w:rsidR="00687EFF" w:rsidRPr="00C90EDB">
        <w:rPr>
          <w:rFonts w:cstheme="minorHAnsi"/>
          <w:szCs w:val="18"/>
        </w:rPr>
        <w:t>v</w:t>
      </w:r>
      <w:r w:rsidRPr="00C90EDB">
        <w:rPr>
          <w:rFonts w:cstheme="minorHAnsi"/>
          <w:szCs w:val="18"/>
        </w:rPr>
        <w:t>oorwaard</w:t>
      </w:r>
      <w:r w:rsidR="00687EFF" w:rsidRPr="00C90EDB">
        <w:rPr>
          <w:rFonts w:cstheme="minorHAnsi"/>
          <w:szCs w:val="18"/>
        </w:rPr>
        <w:t>en</w:t>
      </w:r>
      <w:r w:rsidRPr="00C90EDB">
        <w:rPr>
          <w:rFonts w:cstheme="minorHAnsi"/>
          <w:szCs w:val="18"/>
        </w:rPr>
        <w:t xml:space="preserve"> wachtkamerovereenkomst zi</w:t>
      </w:r>
      <w:r w:rsidR="00687EFF" w:rsidRPr="00C90EDB">
        <w:rPr>
          <w:rFonts w:cstheme="minorHAnsi"/>
          <w:szCs w:val="18"/>
        </w:rPr>
        <w:t>jn van toepassing op de w</w:t>
      </w:r>
      <w:r w:rsidRPr="00C90EDB">
        <w:rPr>
          <w:rFonts w:cstheme="minorHAnsi"/>
          <w:szCs w:val="18"/>
        </w:rPr>
        <w:t>achtkamerovereenkomst.</w:t>
      </w:r>
    </w:p>
    <w:p w:rsidR="00610D43" w:rsidRPr="00C90EDB" w:rsidRDefault="00610D43" w:rsidP="00C90EDB">
      <w:pPr>
        <w:spacing w:after="0" w:line="276" w:lineRule="auto"/>
        <w:rPr>
          <w:rFonts w:cstheme="minorHAnsi"/>
          <w:b/>
          <w:szCs w:val="18"/>
        </w:rPr>
      </w:pPr>
    </w:p>
    <w:p w:rsidR="00B76F3E" w:rsidRPr="00C90EDB" w:rsidRDefault="00B4233A" w:rsidP="00C90EDB">
      <w:pPr>
        <w:spacing w:after="0" w:line="276" w:lineRule="auto"/>
        <w:rPr>
          <w:rFonts w:cstheme="minorHAnsi"/>
          <w:b/>
          <w:szCs w:val="18"/>
        </w:rPr>
      </w:pPr>
      <w:r w:rsidRPr="00C90EDB">
        <w:rPr>
          <w:rFonts w:cstheme="minorHAnsi"/>
          <w:b/>
          <w:szCs w:val="18"/>
        </w:rPr>
        <w:t xml:space="preserve">Artikel </w:t>
      </w:r>
      <w:r w:rsidR="00687EFF" w:rsidRPr="00C90EDB">
        <w:rPr>
          <w:rFonts w:cstheme="minorHAnsi"/>
          <w:b/>
          <w:szCs w:val="18"/>
        </w:rPr>
        <w:t>4</w:t>
      </w:r>
      <w:r w:rsidRPr="00C90EDB">
        <w:rPr>
          <w:rFonts w:cstheme="minorHAnsi"/>
          <w:b/>
          <w:szCs w:val="18"/>
        </w:rPr>
        <w:t xml:space="preserve"> </w:t>
      </w:r>
      <w:r w:rsidR="00D444E4">
        <w:rPr>
          <w:rFonts w:cstheme="minorHAnsi"/>
          <w:b/>
          <w:szCs w:val="18"/>
        </w:rPr>
        <w:t>Gebruik wachtkamerovereenkomst</w:t>
      </w:r>
    </w:p>
    <w:p w:rsidR="00610D43" w:rsidRPr="00C90EDB" w:rsidRDefault="004E79B3" w:rsidP="00C90EDB">
      <w:pPr>
        <w:pStyle w:val="Lijstalinea"/>
        <w:keepNext w:val="0"/>
        <w:numPr>
          <w:ilvl w:val="0"/>
          <w:numId w:val="32"/>
        </w:numPr>
        <w:spacing w:after="0"/>
        <w:rPr>
          <w:rFonts w:cs="Arial"/>
          <w:szCs w:val="18"/>
          <w:lang w:val="nl-NL"/>
        </w:rPr>
      </w:pPr>
      <w:r w:rsidRPr="00C90EDB">
        <w:rPr>
          <w:rFonts w:cs="Arial"/>
          <w:szCs w:val="18"/>
          <w:lang w:val="nl-NL"/>
        </w:rPr>
        <w:t xml:space="preserve">Wanneer een raamovereenkomst tussen de aanbestedende dienst en een raamcontractant wordt ontbonden, </w:t>
      </w:r>
      <w:r w:rsidR="00B4233A" w:rsidRPr="00C90EDB">
        <w:rPr>
          <w:rFonts w:cs="Arial"/>
          <w:szCs w:val="18"/>
          <w:lang w:val="nl-NL"/>
        </w:rPr>
        <w:t xml:space="preserve">heeft </w:t>
      </w:r>
      <w:r w:rsidRPr="00C90EDB">
        <w:rPr>
          <w:rFonts w:cs="Arial"/>
          <w:szCs w:val="18"/>
          <w:lang w:val="nl-NL"/>
        </w:rPr>
        <w:t>de aanbestedende dienst</w:t>
      </w:r>
      <w:r w:rsidR="00B4233A" w:rsidRPr="00C90EDB">
        <w:rPr>
          <w:rFonts w:cs="Arial"/>
          <w:szCs w:val="18"/>
          <w:lang w:val="nl-NL"/>
        </w:rPr>
        <w:t xml:space="preserve"> eenzijdig </w:t>
      </w:r>
      <w:r w:rsidR="00E317B4">
        <w:rPr>
          <w:rFonts w:cs="Arial"/>
          <w:szCs w:val="18"/>
          <w:lang w:val="nl-NL"/>
        </w:rPr>
        <w:t xml:space="preserve">het </w:t>
      </w:r>
      <w:r w:rsidR="00B4233A" w:rsidRPr="00C90EDB">
        <w:rPr>
          <w:rFonts w:cs="Arial"/>
          <w:szCs w:val="18"/>
          <w:lang w:val="nl-NL"/>
        </w:rPr>
        <w:t>recht te beslissen of hij wel of niet gebruik maakt van deze wachtkamerovereenkomst</w:t>
      </w:r>
      <w:r w:rsidRPr="00C90EDB">
        <w:rPr>
          <w:rFonts w:cs="Arial"/>
          <w:szCs w:val="18"/>
          <w:lang w:val="nl-NL"/>
        </w:rPr>
        <w:t xml:space="preserve"> en de raamovereenkomst voor de resterende looptijd gunt aan </w:t>
      </w:r>
      <w:r w:rsidR="00687EFF" w:rsidRPr="00C90EDB">
        <w:rPr>
          <w:rFonts w:cs="Arial"/>
          <w:szCs w:val="18"/>
          <w:lang w:val="nl-NL"/>
        </w:rPr>
        <w:t>w</w:t>
      </w:r>
      <w:r w:rsidRPr="00C90EDB">
        <w:rPr>
          <w:rFonts w:cs="Arial"/>
          <w:szCs w:val="18"/>
          <w:lang w:val="nl-NL"/>
        </w:rPr>
        <w:t>achtende.</w:t>
      </w:r>
    </w:p>
    <w:p w:rsidR="00610D43" w:rsidRPr="00C90EDB" w:rsidRDefault="00610D43" w:rsidP="00C90EDB">
      <w:pPr>
        <w:pStyle w:val="Lijstalinea"/>
        <w:keepNext w:val="0"/>
        <w:numPr>
          <w:ilvl w:val="0"/>
          <w:numId w:val="32"/>
        </w:numPr>
        <w:spacing w:after="0"/>
        <w:rPr>
          <w:rFonts w:cs="Arial"/>
          <w:szCs w:val="18"/>
          <w:lang w:val="nl-NL"/>
        </w:rPr>
      </w:pPr>
      <w:r w:rsidRPr="00C90EDB">
        <w:rPr>
          <w:rFonts w:cs="Arial"/>
          <w:szCs w:val="18"/>
          <w:lang w:val="nl-NL"/>
        </w:rPr>
        <w:t>D</w:t>
      </w:r>
      <w:r w:rsidR="00B4233A" w:rsidRPr="00C90EDB">
        <w:rPr>
          <w:rFonts w:cs="Arial"/>
          <w:szCs w:val="18"/>
          <w:lang w:val="nl-NL"/>
        </w:rPr>
        <w:t xml:space="preserve">e </w:t>
      </w:r>
      <w:r w:rsidR="00936270" w:rsidRPr="00C90EDB">
        <w:rPr>
          <w:rFonts w:cs="Arial"/>
          <w:szCs w:val="18"/>
          <w:lang w:val="nl-NL"/>
        </w:rPr>
        <w:t>aanbestedende dienst</w:t>
      </w:r>
      <w:r w:rsidR="00B4233A" w:rsidRPr="00C90EDB">
        <w:rPr>
          <w:rFonts w:cs="Arial"/>
          <w:szCs w:val="18"/>
          <w:lang w:val="nl-NL"/>
        </w:rPr>
        <w:t xml:space="preserve"> stelt</w:t>
      </w:r>
      <w:r w:rsidRPr="00C90EDB">
        <w:rPr>
          <w:rFonts w:cs="Arial"/>
          <w:szCs w:val="18"/>
          <w:lang w:val="nl-NL"/>
        </w:rPr>
        <w:t xml:space="preserve"> </w:t>
      </w:r>
      <w:r w:rsidR="00687EFF" w:rsidRPr="00C90EDB">
        <w:rPr>
          <w:rFonts w:cs="Arial"/>
          <w:szCs w:val="18"/>
          <w:lang w:val="nl-NL"/>
        </w:rPr>
        <w:t>w</w:t>
      </w:r>
      <w:r w:rsidRPr="00C90EDB">
        <w:rPr>
          <w:rFonts w:cs="Arial"/>
          <w:szCs w:val="18"/>
          <w:lang w:val="nl-NL"/>
        </w:rPr>
        <w:t>achtende</w:t>
      </w:r>
      <w:r w:rsidR="00B4233A" w:rsidRPr="00C90EDB">
        <w:rPr>
          <w:rFonts w:cs="Arial"/>
          <w:szCs w:val="18"/>
          <w:lang w:val="nl-NL"/>
        </w:rPr>
        <w:t xml:space="preserve"> schriftelijk in kennis van zijn besluit om al dan niet gebruik te maken van deze wachtkamerovereenkomst. </w:t>
      </w:r>
    </w:p>
    <w:p w:rsidR="00687EFF" w:rsidRPr="00C90EDB" w:rsidRDefault="00687EFF" w:rsidP="00C90EDB">
      <w:pPr>
        <w:pStyle w:val="Lijstalinea"/>
        <w:keepNext w:val="0"/>
        <w:numPr>
          <w:ilvl w:val="0"/>
          <w:numId w:val="32"/>
        </w:numPr>
        <w:spacing w:after="0"/>
        <w:rPr>
          <w:rFonts w:cs="Arial"/>
          <w:szCs w:val="18"/>
          <w:lang w:val="nl-NL"/>
        </w:rPr>
      </w:pPr>
      <w:r w:rsidRPr="00C90EDB">
        <w:rPr>
          <w:rFonts w:cs="Arial"/>
          <w:szCs w:val="18"/>
          <w:lang w:val="nl-NL"/>
        </w:rPr>
        <w:t xml:space="preserve">Indien de aanbestedende dienst besluit geen gebruik te maken van deze wachtkamerovereenkomst, is hij jegens wachtende niet gehouden tot vergoeding van kosten en/of schade. </w:t>
      </w:r>
    </w:p>
    <w:p w:rsidR="00B4233A" w:rsidRPr="00C90EDB" w:rsidRDefault="00B4233A" w:rsidP="00C90EDB">
      <w:pPr>
        <w:pStyle w:val="Lijstalinea"/>
        <w:keepNext w:val="0"/>
        <w:numPr>
          <w:ilvl w:val="0"/>
          <w:numId w:val="32"/>
        </w:numPr>
        <w:spacing w:after="0"/>
        <w:rPr>
          <w:rFonts w:cs="Arial"/>
          <w:szCs w:val="18"/>
          <w:lang w:val="nl-NL"/>
        </w:rPr>
      </w:pPr>
      <w:r w:rsidRPr="00C90EDB">
        <w:rPr>
          <w:rFonts w:cs="Arial"/>
          <w:szCs w:val="18"/>
          <w:lang w:val="nl-NL"/>
        </w:rPr>
        <w:t xml:space="preserve">Besluit de </w:t>
      </w:r>
      <w:r w:rsidR="00936270" w:rsidRPr="00C90EDB">
        <w:rPr>
          <w:rFonts w:cs="Arial"/>
          <w:szCs w:val="18"/>
          <w:lang w:val="nl-NL"/>
        </w:rPr>
        <w:t>aanbestedende dienst</w:t>
      </w:r>
      <w:r w:rsidRPr="00C90EDB">
        <w:rPr>
          <w:rFonts w:cs="Arial"/>
          <w:szCs w:val="18"/>
          <w:lang w:val="nl-NL"/>
        </w:rPr>
        <w:t xml:space="preserve"> om geen gebruik te maken van deze wachtkamerovereenkomst, dan is deze wachtover</w:t>
      </w:r>
      <w:r w:rsidR="00687EFF" w:rsidRPr="00C90EDB">
        <w:rPr>
          <w:rFonts w:cs="Arial"/>
          <w:szCs w:val="18"/>
          <w:lang w:val="nl-NL"/>
        </w:rPr>
        <w:t>eenkomst onmiddellijk beëindigd.</w:t>
      </w:r>
    </w:p>
    <w:p w:rsidR="00610D43" w:rsidRPr="00C90EDB" w:rsidRDefault="00610D43" w:rsidP="00C90EDB">
      <w:pPr>
        <w:pStyle w:val="Lijstalinea"/>
        <w:keepNext w:val="0"/>
        <w:numPr>
          <w:ilvl w:val="0"/>
          <w:numId w:val="32"/>
        </w:numPr>
        <w:spacing w:after="0"/>
        <w:rPr>
          <w:rFonts w:cs="Arial"/>
          <w:szCs w:val="18"/>
          <w:lang w:val="nl-NL"/>
        </w:rPr>
      </w:pPr>
      <w:r w:rsidRPr="00C90EDB">
        <w:rPr>
          <w:rFonts w:cs="Arial"/>
          <w:szCs w:val="18"/>
          <w:lang w:val="nl-NL"/>
        </w:rPr>
        <w:t>Opdrachtnemer</w:t>
      </w:r>
      <w:r w:rsidR="00B4233A" w:rsidRPr="00C90EDB">
        <w:rPr>
          <w:rFonts w:cs="Arial"/>
          <w:szCs w:val="18"/>
          <w:lang w:val="nl-NL"/>
        </w:rPr>
        <w:t xml:space="preserve"> </w:t>
      </w:r>
      <w:r w:rsidR="00687EFF" w:rsidRPr="00C90EDB">
        <w:rPr>
          <w:rFonts w:cs="Arial"/>
          <w:szCs w:val="18"/>
          <w:lang w:val="nl-NL"/>
        </w:rPr>
        <w:t>doet</w:t>
      </w:r>
      <w:r w:rsidR="00B4233A" w:rsidRPr="00C90EDB">
        <w:rPr>
          <w:rFonts w:cs="Arial"/>
          <w:szCs w:val="18"/>
          <w:lang w:val="nl-NL"/>
        </w:rPr>
        <w:t xml:space="preserve"> zijn </w:t>
      </w:r>
      <w:r w:rsidRPr="00C90EDB">
        <w:rPr>
          <w:rFonts w:cs="Arial"/>
          <w:szCs w:val="18"/>
          <w:lang w:val="nl-NL"/>
        </w:rPr>
        <w:t>i</w:t>
      </w:r>
      <w:r w:rsidR="00B4233A" w:rsidRPr="00C90EDB">
        <w:rPr>
          <w:rFonts w:cs="Arial"/>
          <w:szCs w:val="18"/>
          <w:lang w:val="nl-NL"/>
        </w:rPr>
        <w:t xml:space="preserve">nschrijving </w:t>
      </w:r>
      <w:r w:rsidR="00687EFF" w:rsidRPr="00C90EDB">
        <w:rPr>
          <w:rFonts w:cs="Arial"/>
          <w:szCs w:val="18"/>
          <w:lang w:val="nl-NL"/>
        </w:rPr>
        <w:t xml:space="preserve">op voornoemde raamovereenkomst </w:t>
      </w:r>
      <w:r w:rsidR="00B4233A" w:rsidRPr="00C90EDB">
        <w:rPr>
          <w:rFonts w:cs="Arial"/>
          <w:szCs w:val="18"/>
          <w:lang w:val="nl-NL"/>
        </w:rPr>
        <w:t xml:space="preserve">gedurende </w:t>
      </w:r>
      <w:r w:rsidR="00E317B4">
        <w:rPr>
          <w:rFonts w:cs="Arial"/>
          <w:szCs w:val="18"/>
          <w:lang w:val="nl-NL"/>
        </w:rPr>
        <w:t>het</w:t>
      </w:r>
      <w:r w:rsidR="00B4233A" w:rsidRPr="00C90EDB">
        <w:rPr>
          <w:rFonts w:cs="Arial"/>
          <w:szCs w:val="18"/>
          <w:lang w:val="nl-NL"/>
        </w:rPr>
        <w:t xml:space="preserve"> eerste jaar gestand, welke termijn aanvangt op de dag van </w:t>
      </w:r>
      <w:r w:rsidR="00687EFF" w:rsidRPr="00C90EDB">
        <w:rPr>
          <w:rFonts w:cs="Arial"/>
          <w:szCs w:val="18"/>
          <w:lang w:val="nl-NL"/>
        </w:rPr>
        <w:t>i</w:t>
      </w:r>
      <w:r w:rsidR="00B4233A" w:rsidRPr="00C90EDB">
        <w:rPr>
          <w:rFonts w:cs="Arial"/>
          <w:szCs w:val="18"/>
          <w:lang w:val="nl-NL"/>
        </w:rPr>
        <w:t xml:space="preserve">nschrijving. </w:t>
      </w:r>
      <w:r w:rsidRPr="00C90EDB">
        <w:rPr>
          <w:rFonts w:cs="Arial"/>
          <w:szCs w:val="18"/>
          <w:lang w:val="nl-NL"/>
        </w:rPr>
        <w:t>Indexering mag overeenkomstig de raamovereenkomst met terugwerkende kracht plaatsvinden.</w:t>
      </w:r>
    </w:p>
    <w:p w:rsidR="00610D43" w:rsidRDefault="00610D43" w:rsidP="00C90EDB">
      <w:pPr>
        <w:pStyle w:val="Lijstalinea"/>
        <w:keepNext w:val="0"/>
        <w:numPr>
          <w:ilvl w:val="0"/>
          <w:numId w:val="32"/>
        </w:numPr>
        <w:spacing w:after="0"/>
        <w:rPr>
          <w:rFonts w:cs="Arial"/>
          <w:szCs w:val="18"/>
          <w:lang w:val="nl-NL"/>
        </w:rPr>
      </w:pPr>
      <w:r w:rsidRPr="00C90EDB">
        <w:rPr>
          <w:rFonts w:cs="Arial"/>
          <w:szCs w:val="18"/>
          <w:lang w:val="nl-NL"/>
        </w:rPr>
        <w:t xml:space="preserve">Indien de aanbestedende dienst na verloop van </w:t>
      </w:r>
      <w:r w:rsidR="00687EFF" w:rsidRPr="00C90EDB">
        <w:rPr>
          <w:rFonts w:cs="Arial"/>
          <w:szCs w:val="18"/>
          <w:lang w:val="nl-NL"/>
        </w:rPr>
        <w:t>voornoem</w:t>
      </w:r>
      <w:r w:rsidRPr="00C90EDB">
        <w:rPr>
          <w:rFonts w:cs="Arial"/>
          <w:szCs w:val="18"/>
          <w:lang w:val="nl-NL"/>
        </w:rPr>
        <w:t>de periode van gestanddoening de raamovereenkomst wil gunnen</w:t>
      </w:r>
      <w:r w:rsidR="00D444E4">
        <w:rPr>
          <w:rFonts w:cs="Arial"/>
          <w:szCs w:val="18"/>
          <w:lang w:val="nl-NL"/>
        </w:rPr>
        <w:t xml:space="preserve"> aan wachtende</w:t>
      </w:r>
      <w:r w:rsidRPr="00C90EDB">
        <w:rPr>
          <w:rFonts w:cs="Arial"/>
          <w:szCs w:val="18"/>
          <w:lang w:val="nl-NL"/>
        </w:rPr>
        <w:t xml:space="preserve">, </w:t>
      </w:r>
      <w:r w:rsidR="00D444E4">
        <w:rPr>
          <w:rFonts w:cs="Arial"/>
          <w:szCs w:val="18"/>
          <w:lang w:val="nl-NL"/>
        </w:rPr>
        <w:t>doet de aanbestedende dienst dat</w:t>
      </w:r>
      <w:r w:rsidRPr="00C90EDB">
        <w:rPr>
          <w:rFonts w:cs="Arial"/>
          <w:szCs w:val="18"/>
          <w:lang w:val="nl-NL"/>
        </w:rPr>
        <w:t xml:space="preserve"> </w:t>
      </w:r>
      <w:r w:rsidR="00927592">
        <w:rPr>
          <w:rFonts w:cs="Arial"/>
          <w:szCs w:val="18"/>
          <w:lang w:val="nl-NL"/>
        </w:rPr>
        <w:t xml:space="preserve">niet </w:t>
      </w:r>
      <w:r w:rsidRPr="00C90EDB">
        <w:rPr>
          <w:rFonts w:cs="Arial"/>
          <w:szCs w:val="18"/>
          <w:lang w:val="nl-NL"/>
        </w:rPr>
        <w:t xml:space="preserve">dan nadat </w:t>
      </w:r>
      <w:r w:rsidR="00687EFF" w:rsidRPr="00C90EDB">
        <w:rPr>
          <w:rFonts w:cs="Arial"/>
          <w:szCs w:val="18"/>
          <w:lang w:val="nl-NL"/>
        </w:rPr>
        <w:t>w</w:t>
      </w:r>
      <w:r w:rsidRPr="00C90EDB">
        <w:rPr>
          <w:rFonts w:cs="Arial"/>
          <w:szCs w:val="18"/>
          <w:lang w:val="nl-NL"/>
        </w:rPr>
        <w:t xml:space="preserve">achtende heeft verklaard de inschrijving gedurende resterende periode </w:t>
      </w:r>
      <w:r w:rsidR="00687EFF" w:rsidRPr="00C90EDB">
        <w:rPr>
          <w:rFonts w:cs="Arial"/>
          <w:szCs w:val="18"/>
          <w:lang w:val="nl-NL"/>
        </w:rPr>
        <w:t xml:space="preserve">van de raamovereenkomst </w:t>
      </w:r>
      <w:r w:rsidRPr="00C90EDB">
        <w:rPr>
          <w:rFonts w:cs="Arial"/>
          <w:szCs w:val="18"/>
          <w:lang w:val="nl-NL"/>
        </w:rPr>
        <w:t>gestand te doen.</w:t>
      </w:r>
    </w:p>
    <w:p w:rsidR="00B47098" w:rsidRDefault="00B47098" w:rsidP="00B47098">
      <w:pPr>
        <w:pStyle w:val="Lijstalinea"/>
        <w:keepNext w:val="0"/>
        <w:spacing w:after="0"/>
        <w:ind w:left="360"/>
        <w:rPr>
          <w:rFonts w:cs="Arial"/>
          <w:szCs w:val="18"/>
          <w:lang w:val="nl-NL"/>
        </w:rPr>
      </w:pPr>
    </w:p>
    <w:p w:rsidR="00B47098" w:rsidRPr="00C90EDB" w:rsidRDefault="00B47098" w:rsidP="00B47098">
      <w:pPr>
        <w:pStyle w:val="Lijstalinea"/>
        <w:keepNext w:val="0"/>
        <w:spacing w:after="0"/>
        <w:ind w:left="360"/>
        <w:rPr>
          <w:rFonts w:cs="Arial"/>
          <w:szCs w:val="18"/>
          <w:lang w:val="nl-NL"/>
        </w:rPr>
      </w:pPr>
    </w:p>
    <w:sectPr w:rsidR="00B47098" w:rsidRPr="00C90EDB" w:rsidSect="00D12C5B">
      <w:headerReference w:type="even" r:id="rId11"/>
      <w:headerReference w:type="default" r:id="rId12"/>
      <w:footerReference w:type="default" r:id="rId13"/>
      <w:headerReference w:type="first" r:id="rId14"/>
      <w:pgSz w:w="11907" w:h="16840" w:code="9"/>
      <w:pgMar w:top="1417" w:right="1417" w:bottom="1417" w:left="1417" w:header="708" w:footer="6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282A" w:rsidRDefault="0026282A" w:rsidP="00FA4CFF">
      <w:pPr>
        <w:spacing w:after="0" w:line="240" w:lineRule="auto"/>
      </w:pPr>
      <w:r>
        <w:separator/>
      </w:r>
    </w:p>
  </w:endnote>
  <w:endnote w:type="continuationSeparator" w:id="0">
    <w:p w:rsidR="0026282A" w:rsidRDefault="0026282A" w:rsidP="00FA4C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0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2C5B" w:rsidRPr="00D12C5B" w:rsidRDefault="00D12C5B">
    <w:pPr>
      <w:pStyle w:val="Voettekst"/>
      <w:jc w:val="right"/>
      <w:rPr>
        <w:rFonts w:asciiTheme="minorHAnsi" w:hAnsiTheme="minorHAnsi"/>
      </w:rPr>
    </w:pPr>
  </w:p>
  <w:p w:rsidR="00B4233A" w:rsidRDefault="00B4233A" w:rsidP="00B4233A">
    <w:pPr>
      <w:tabs>
        <w:tab w:val="right" w:pos="9071"/>
      </w:tabs>
      <w:spacing w:after="0"/>
      <w:jc w:val="right"/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282A" w:rsidRDefault="0026282A" w:rsidP="00FA4CFF">
      <w:pPr>
        <w:spacing w:after="0" w:line="240" w:lineRule="auto"/>
      </w:pPr>
      <w:r>
        <w:separator/>
      </w:r>
    </w:p>
  </w:footnote>
  <w:footnote w:type="continuationSeparator" w:id="0">
    <w:p w:rsidR="0026282A" w:rsidRDefault="0026282A" w:rsidP="00FA4C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33A" w:rsidRDefault="00B4233A"/>
  <w:p w:rsidR="00B4233A" w:rsidRDefault="00B4233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33A" w:rsidRDefault="00B4233A" w:rsidP="00B4233A">
    <w:pP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33A" w:rsidRDefault="00B4233A">
    <w:pPr>
      <w:ind w:left="-85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935FC"/>
    <w:multiLevelType w:val="hybridMultilevel"/>
    <w:tmpl w:val="A670C834"/>
    <w:lvl w:ilvl="0" w:tplc="B4281760">
      <w:start w:val="1"/>
      <w:numFmt w:val="decimal"/>
      <w:lvlText w:val="%1."/>
      <w:lvlJc w:val="left"/>
      <w:pPr>
        <w:ind w:left="510" w:hanging="51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2662F5F"/>
    <w:multiLevelType w:val="hybridMultilevel"/>
    <w:tmpl w:val="2CF2A5C0"/>
    <w:lvl w:ilvl="0" w:tplc="4C88805A">
      <w:start w:val="1"/>
      <w:numFmt w:val="decimal"/>
      <w:lvlText w:val="%1."/>
      <w:lvlJc w:val="left"/>
      <w:pPr>
        <w:ind w:left="510" w:hanging="51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2CC72D5"/>
    <w:multiLevelType w:val="hybridMultilevel"/>
    <w:tmpl w:val="4C104F1A"/>
    <w:lvl w:ilvl="0" w:tplc="B4281760">
      <w:start w:val="1"/>
      <w:numFmt w:val="decimal"/>
      <w:lvlText w:val="%1."/>
      <w:lvlJc w:val="left"/>
      <w:pPr>
        <w:ind w:left="510" w:hanging="51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DD31676"/>
    <w:multiLevelType w:val="hybridMultilevel"/>
    <w:tmpl w:val="CE369C6E"/>
    <w:lvl w:ilvl="0" w:tplc="71FA1F6E">
      <w:start w:val="1"/>
      <w:numFmt w:val="decimal"/>
      <w:lvlText w:val="%1."/>
      <w:lvlJc w:val="left"/>
      <w:pPr>
        <w:ind w:left="567" w:hanging="567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F3522A7"/>
    <w:multiLevelType w:val="hybridMultilevel"/>
    <w:tmpl w:val="33325B56"/>
    <w:lvl w:ilvl="0" w:tplc="4C88805A">
      <w:start w:val="1"/>
      <w:numFmt w:val="decimal"/>
      <w:lvlText w:val="%1."/>
      <w:lvlJc w:val="left"/>
      <w:pPr>
        <w:ind w:left="510" w:hanging="51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1A0F27"/>
    <w:multiLevelType w:val="hybridMultilevel"/>
    <w:tmpl w:val="5A10B0F8"/>
    <w:lvl w:ilvl="0" w:tplc="B79ED2D8">
      <w:start w:val="1"/>
      <w:numFmt w:val="decimal"/>
      <w:lvlText w:val="%1."/>
      <w:lvlJc w:val="left"/>
      <w:pPr>
        <w:ind w:left="510" w:hanging="51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D9B7BFE"/>
    <w:multiLevelType w:val="multilevel"/>
    <w:tmpl w:val="280219AE"/>
    <w:lvl w:ilvl="0">
      <w:start w:val="1"/>
      <w:numFmt w:val="decimal"/>
      <w:pStyle w:val="Kop1"/>
      <w:lvlText w:val="%1"/>
      <w:lvlJc w:val="right"/>
      <w:pPr>
        <w:tabs>
          <w:tab w:val="num" w:pos="0"/>
        </w:tabs>
        <w:ind w:hanging="170"/>
      </w:pPr>
      <w:rPr>
        <w:rFonts w:cs="Times New Roman" w:hint="default"/>
      </w:rPr>
    </w:lvl>
    <w:lvl w:ilvl="1">
      <w:start w:val="1"/>
      <w:numFmt w:val="decimal"/>
      <w:pStyle w:val="Kop2"/>
      <w:lvlText w:val="%1.%2"/>
      <w:lvlJc w:val="right"/>
      <w:pPr>
        <w:tabs>
          <w:tab w:val="num" w:pos="0"/>
        </w:tabs>
        <w:ind w:hanging="170"/>
      </w:pPr>
      <w:rPr>
        <w:rFonts w:cs="Times New Roman" w:hint="default"/>
      </w:rPr>
    </w:lvl>
    <w:lvl w:ilvl="2">
      <w:start w:val="1"/>
      <w:numFmt w:val="decimal"/>
      <w:pStyle w:val="Kop3"/>
      <w:lvlText w:val="%1.%2.%3"/>
      <w:lvlJc w:val="right"/>
      <w:pPr>
        <w:tabs>
          <w:tab w:val="num" w:pos="0"/>
        </w:tabs>
        <w:ind w:hanging="170"/>
      </w:pPr>
      <w:rPr>
        <w:rFonts w:cs="Times New Roman" w:hint="default"/>
      </w:rPr>
    </w:lvl>
    <w:lvl w:ilvl="3">
      <w:start w:val="1"/>
      <w:numFmt w:val="decimal"/>
      <w:pStyle w:val="Kop4"/>
      <w:lvlText w:val="%1.%2.%3.%4"/>
      <w:lvlJc w:val="right"/>
      <w:pPr>
        <w:tabs>
          <w:tab w:val="num" w:pos="0"/>
        </w:tabs>
        <w:ind w:hanging="170"/>
      </w:pPr>
      <w:rPr>
        <w:rFonts w:cs="Times New Roman" w:hint="default"/>
      </w:rPr>
    </w:lvl>
    <w:lvl w:ilvl="4">
      <w:start w:val="1"/>
      <w:numFmt w:val="decimal"/>
      <w:pStyle w:val="Kop5"/>
      <w:lvlText w:val="%1.%2.%3.%4.%5"/>
      <w:lvlJc w:val="right"/>
      <w:pPr>
        <w:tabs>
          <w:tab w:val="num" w:pos="0"/>
        </w:tabs>
        <w:ind w:hanging="170"/>
      </w:pPr>
      <w:rPr>
        <w:rFonts w:cs="Times New Roman" w:hint="default"/>
      </w:rPr>
    </w:lvl>
    <w:lvl w:ilvl="5">
      <w:start w:val="1"/>
      <w:numFmt w:val="decimal"/>
      <w:pStyle w:val="Kop6"/>
      <w:lvlText w:val="%1.%2.%3.%4.%5.%6"/>
      <w:lvlJc w:val="right"/>
      <w:pPr>
        <w:tabs>
          <w:tab w:val="num" w:pos="0"/>
        </w:tabs>
        <w:ind w:hanging="170"/>
      </w:pPr>
      <w:rPr>
        <w:rFonts w:cs="Times New Roman" w:hint="default"/>
      </w:rPr>
    </w:lvl>
    <w:lvl w:ilvl="6">
      <w:start w:val="1"/>
      <w:numFmt w:val="decimal"/>
      <w:pStyle w:val="Kop7"/>
      <w:lvlText w:val="%1.%2.%3.%4.%5.%6.%7"/>
      <w:lvlJc w:val="right"/>
      <w:pPr>
        <w:tabs>
          <w:tab w:val="num" w:pos="0"/>
        </w:tabs>
        <w:ind w:hanging="170"/>
      </w:pPr>
      <w:rPr>
        <w:rFonts w:cs="Times New Roman" w:hint="default"/>
      </w:rPr>
    </w:lvl>
    <w:lvl w:ilvl="7">
      <w:start w:val="1"/>
      <w:numFmt w:val="decimal"/>
      <w:pStyle w:val="Kop8"/>
      <w:lvlText w:val="%1.%2.%3.%4.%5.%6.%7.%8"/>
      <w:lvlJc w:val="right"/>
      <w:pPr>
        <w:tabs>
          <w:tab w:val="num" w:pos="0"/>
        </w:tabs>
        <w:ind w:hanging="170"/>
      </w:pPr>
      <w:rPr>
        <w:rFonts w:cs="Times New Roman" w:hint="default"/>
      </w:rPr>
    </w:lvl>
    <w:lvl w:ilvl="8">
      <w:start w:val="1"/>
      <w:numFmt w:val="decimal"/>
      <w:pStyle w:val="Kop9"/>
      <w:lvlText w:val="%1.%2.%3.%4.%5.%6.%7.%8.%9"/>
      <w:lvlJc w:val="right"/>
      <w:pPr>
        <w:tabs>
          <w:tab w:val="num" w:pos="0"/>
        </w:tabs>
        <w:ind w:hanging="170"/>
      </w:pPr>
      <w:rPr>
        <w:rFonts w:cs="Times New Roman" w:hint="default"/>
      </w:rPr>
    </w:lvl>
  </w:abstractNum>
  <w:abstractNum w:abstractNumId="7" w15:restartNumberingAfterBreak="0">
    <w:nsid w:val="2AF41EB2"/>
    <w:multiLevelType w:val="hybridMultilevel"/>
    <w:tmpl w:val="B4C228A2"/>
    <w:lvl w:ilvl="0" w:tplc="71FA1F6E">
      <w:start w:val="1"/>
      <w:numFmt w:val="decimal"/>
      <w:lvlText w:val="%1."/>
      <w:lvlJc w:val="left"/>
      <w:pPr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BEF1D31"/>
    <w:multiLevelType w:val="hybridMultilevel"/>
    <w:tmpl w:val="D7741CE8"/>
    <w:lvl w:ilvl="0" w:tplc="E9B8FF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C161073"/>
    <w:multiLevelType w:val="hybridMultilevel"/>
    <w:tmpl w:val="7220AADA"/>
    <w:lvl w:ilvl="0" w:tplc="4C88805A">
      <w:start w:val="1"/>
      <w:numFmt w:val="decimal"/>
      <w:lvlText w:val="%1."/>
      <w:lvlJc w:val="left"/>
      <w:pPr>
        <w:ind w:left="510" w:hanging="51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3E64682"/>
    <w:multiLevelType w:val="hybridMultilevel"/>
    <w:tmpl w:val="5694E82C"/>
    <w:lvl w:ilvl="0" w:tplc="E9B8FF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5F05EC"/>
    <w:multiLevelType w:val="hybridMultilevel"/>
    <w:tmpl w:val="9E20C07A"/>
    <w:lvl w:ilvl="0" w:tplc="B4281760">
      <w:start w:val="1"/>
      <w:numFmt w:val="decimal"/>
      <w:lvlText w:val="%1."/>
      <w:lvlJc w:val="left"/>
      <w:pPr>
        <w:ind w:left="510" w:hanging="51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3141A1C"/>
    <w:multiLevelType w:val="hybridMultilevel"/>
    <w:tmpl w:val="ACE8C2FC"/>
    <w:lvl w:ilvl="0" w:tplc="4C88805A">
      <w:start w:val="1"/>
      <w:numFmt w:val="decimal"/>
      <w:lvlText w:val="%1."/>
      <w:lvlJc w:val="left"/>
      <w:pPr>
        <w:ind w:left="510" w:hanging="51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317009C"/>
    <w:multiLevelType w:val="hybridMultilevel"/>
    <w:tmpl w:val="FC9A5436"/>
    <w:lvl w:ilvl="0" w:tplc="B4281760">
      <w:start w:val="1"/>
      <w:numFmt w:val="decimal"/>
      <w:lvlText w:val="%1."/>
      <w:lvlJc w:val="left"/>
      <w:pPr>
        <w:ind w:left="510" w:hanging="51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4882455"/>
    <w:multiLevelType w:val="hybridMultilevel"/>
    <w:tmpl w:val="0030A41C"/>
    <w:lvl w:ilvl="0" w:tplc="B4281760">
      <w:start w:val="1"/>
      <w:numFmt w:val="decimal"/>
      <w:lvlText w:val="%1."/>
      <w:lvlJc w:val="left"/>
      <w:pPr>
        <w:ind w:left="510" w:hanging="51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7EE02BD"/>
    <w:multiLevelType w:val="hybridMultilevel"/>
    <w:tmpl w:val="4C104F1A"/>
    <w:lvl w:ilvl="0" w:tplc="B4281760">
      <w:start w:val="1"/>
      <w:numFmt w:val="decimal"/>
      <w:lvlText w:val="%1."/>
      <w:lvlJc w:val="left"/>
      <w:pPr>
        <w:ind w:left="510" w:hanging="51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9B077ED"/>
    <w:multiLevelType w:val="hybridMultilevel"/>
    <w:tmpl w:val="C88067FC"/>
    <w:lvl w:ilvl="0" w:tplc="B4281760">
      <w:start w:val="1"/>
      <w:numFmt w:val="decimal"/>
      <w:lvlText w:val="%1."/>
      <w:lvlJc w:val="left"/>
      <w:pPr>
        <w:ind w:left="510" w:hanging="51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B1C0B5D"/>
    <w:multiLevelType w:val="hybridMultilevel"/>
    <w:tmpl w:val="A37A2FFC"/>
    <w:lvl w:ilvl="0" w:tplc="5D2481EA">
      <w:start w:val="1"/>
      <w:numFmt w:val="decimal"/>
      <w:lvlText w:val="%1."/>
      <w:lvlJc w:val="left"/>
      <w:pPr>
        <w:ind w:left="510" w:hanging="510"/>
      </w:pPr>
      <w:rPr>
        <w:rFonts w:cs="Times New Roman"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C057D02"/>
    <w:multiLevelType w:val="hybridMultilevel"/>
    <w:tmpl w:val="FC9A5436"/>
    <w:lvl w:ilvl="0" w:tplc="B4281760">
      <w:start w:val="1"/>
      <w:numFmt w:val="decimal"/>
      <w:lvlText w:val="%1."/>
      <w:lvlJc w:val="left"/>
      <w:pPr>
        <w:ind w:left="510" w:hanging="51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CC4114C"/>
    <w:multiLevelType w:val="hybridMultilevel"/>
    <w:tmpl w:val="C88067FC"/>
    <w:lvl w:ilvl="0" w:tplc="B4281760">
      <w:start w:val="1"/>
      <w:numFmt w:val="decimal"/>
      <w:lvlText w:val="%1."/>
      <w:lvlJc w:val="left"/>
      <w:pPr>
        <w:ind w:left="510" w:hanging="51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14C7B21"/>
    <w:multiLevelType w:val="hybridMultilevel"/>
    <w:tmpl w:val="0778D2F6"/>
    <w:lvl w:ilvl="0" w:tplc="B4281760">
      <w:start w:val="1"/>
      <w:numFmt w:val="decimal"/>
      <w:lvlText w:val="%1."/>
      <w:lvlJc w:val="left"/>
      <w:pPr>
        <w:ind w:left="510" w:hanging="51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9897D68"/>
    <w:multiLevelType w:val="hybridMultilevel"/>
    <w:tmpl w:val="4836920E"/>
    <w:lvl w:ilvl="0" w:tplc="B4281760">
      <w:start w:val="1"/>
      <w:numFmt w:val="decimal"/>
      <w:lvlText w:val="%1."/>
      <w:lvlJc w:val="left"/>
      <w:pPr>
        <w:ind w:left="510" w:hanging="51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A131B59"/>
    <w:multiLevelType w:val="hybridMultilevel"/>
    <w:tmpl w:val="D0F60B78"/>
    <w:lvl w:ilvl="0" w:tplc="71FA1F6E">
      <w:start w:val="1"/>
      <w:numFmt w:val="decimal"/>
      <w:lvlText w:val="%1."/>
      <w:lvlJc w:val="left"/>
      <w:pPr>
        <w:ind w:left="567" w:hanging="567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F986C56"/>
    <w:multiLevelType w:val="hybridMultilevel"/>
    <w:tmpl w:val="EB46791C"/>
    <w:lvl w:ilvl="0" w:tplc="0413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6FE72DC4"/>
    <w:multiLevelType w:val="hybridMultilevel"/>
    <w:tmpl w:val="DBFAACF6"/>
    <w:lvl w:ilvl="0" w:tplc="B4281760">
      <w:start w:val="1"/>
      <w:numFmt w:val="decimal"/>
      <w:lvlText w:val="%1."/>
      <w:lvlJc w:val="left"/>
      <w:pPr>
        <w:ind w:left="510" w:hanging="51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0165319"/>
    <w:multiLevelType w:val="hybridMultilevel"/>
    <w:tmpl w:val="44D87B76"/>
    <w:lvl w:ilvl="0" w:tplc="B4281760">
      <w:start w:val="1"/>
      <w:numFmt w:val="decimal"/>
      <w:lvlText w:val="%1."/>
      <w:lvlJc w:val="left"/>
      <w:pPr>
        <w:ind w:left="510" w:hanging="51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2E8732A"/>
    <w:multiLevelType w:val="hybridMultilevel"/>
    <w:tmpl w:val="8624B962"/>
    <w:lvl w:ilvl="0" w:tplc="04130019">
      <w:start w:val="1"/>
      <w:numFmt w:val="low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79CE396C"/>
    <w:multiLevelType w:val="hybridMultilevel"/>
    <w:tmpl w:val="6C08CFEA"/>
    <w:lvl w:ilvl="0" w:tplc="B4281760">
      <w:start w:val="1"/>
      <w:numFmt w:val="decimal"/>
      <w:lvlText w:val="%1."/>
      <w:lvlJc w:val="left"/>
      <w:pPr>
        <w:ind w:left="510" w:hanging="51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7AAD1BBD"/>
    <w:multiLevelType w:val="hybridMultilevel"/>
    <w:tmpl w:val="BBF2E30E"/>
    <w:lvl w:ilvl="0" w:tplc="B4281760">
      <w:start w:val="1"/>
      <w:numFmt w:val="decimal"/>
      <w:lvlText w:val="%1."/>
      <w:lvlJc w:val="left"/>
      <w:pPr>
        <w:ind w:left="510" w:hanging="51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B1A576F"/>
    <w:multiLevelType w:val="multilevel"/>
    <w:tmpl w:val="EC3A0400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62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624"/>
        </w:tabs>
        <w:ind w:left="624" w:hanging="624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624"/>
        </w:tabs>
        <w:ind w:left="624" w:hanging="624"/>
      </w:pPr>
      <w:rPr>
        <w:rFonts w:ascii="Arial" w:hAnsi="Arial" w:hint="default"/>
        <w:b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0" w15:restartNumberingAfterBreak="0">
    <w:nsid w:val="7CE11489"/>
    <w:multiLevelType w:val="hybridMultilevel"/>
    <w:tmpl w:val="FD4CD4E8"/>
    <w:lvl w:ilvl="0" w:tplc="B4281760">
      <w:start w:val="1"/>
      <w:numFmt w:val="decimal"/>
      <w:lvlText w:val="%1."/>
      <w:lvlJc w:val="left"/>
      <w:pPr>
        <w:ind w:left="510" w:hanging="510"/>
      </w:pPr>
      <w:rPr>
        <w:rFonts w:cs="Times New Roman" w:hint="default"/>
      </w:rPr>
    </w:lvl>
    <w:lvl w:ilvl="1" w:tplc="ACC0F518">
      <w:start w:val="1"/>
      <w:numFmt w:val="bullet"/>
      <w:lvlText w:val=""/>
      <w:lvlJc w:val="left"/>
      <w:pPr>
        <w:ind w:left="794" w:hanging="284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7F1D500D"/>
    <w:multiLevelType w:val="hybridMultilevel"/>
    <w:tmpl w:val="B262C534"/>
    <w:lvl w:ilvl="0" w:tplc="71FA1F6E">
      <w:start w:val="1"/>
      <w:numFmt w:val="decimal"/>
      <w:lvlText w:val="%1."/>
      <w:lvlJc w:val="left"/>
      <w:pPr>
        <w:ind w:left="567" w:hanging="567"/>
      </w:pPr>
      <w:rPr>
        <w:rFonts w:cs="Times New Roman" w:hint="default"/>
      </w:rPr>
    </w:lvl>
    <w:lvl w:ilvl="1" w:tplc="F49CC9D2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23"/>
  </w:num>
  <w:num w:numId="3">
    <w:abstractNumId w:val="26"/>
  </w:num>
  <w:num w:numId="4">
    <w:abstractNumId w:val="3"/>
  </w:num>
  <w:num w:numId="5">
    <w:abstractNumId w:val="31"/>
  </w:num>
  <w:num w:numId="6">
    <w:abstractNumId w:val="12"/>
  </w:num>
  <w:num w:numId="7">
    <w:abstractNumId w:val="4"/>
  </w:num>
  <w:num w:numId="8">
    <w:abstractNumId w:val="9"/>
  </w:num>
  <w:num w:numId="9">
    <w:abstractNumId w:val="1"/>
  </w:num>
  <w:num w:numId="10">
    <w:abstractNumId w:val="14"/>
  </w:num>
  <w:num w:numId="11">
    <w:abstractNumId w:val="28"/>
  </w:num>
  <w:num w:numId="12">
    <w:abstractNumId w:val="16"/>
  </w:num>
  <w:num w:numId="13">
    <w:abstractNumId w:val="19"/>
  </w:num>
  <w:num w:numId="14">
    <w:abstractNumId w:val="2"/>
  </w:num>
  <w:num w:numId="15">
    <w:abstractNumId w:val="0"/>
  </w:num>
  <w:num w:numId="16">
    <w:abstractNumId w:val="24"/>
  </w:num>
  <w:num w:numId="17">
    <w:abstractNumId w:val="27"/>
  </w:num>
  <w:num w:numId="18">
    <w:abstractNumId w:val="25"/>
  </w:num>
  <w:num w:numId="19">
    <w:abstractNumId w:val="18"/>
  </w:num>
  <w:num w:numId="20">
    <w:abstractNumId w:val="30"/>
  </w:num>
  <w:num w:numId="21">
    <w:abstractNumId w:val="5"/>
  </w:num>
  <w:num w:numId="22">
    <w:abstractNumId w:val="20"/>
  </w:num>
  <w:num w:numId="23">
    <w:abstractNumId w:val="17"/>
  </w:num>
  <w:num w:numId="24">
    <w:abstractNumId w:val="7"/>
  </w:num>
  <w:num w:numId="25">
    <w:abstractNumId w:val="22"/>
  </w:num>
  <w:num w:numId="26">
    <w:abstractNumId w:val="15"/>
  </w:num>
  <w:num w:numId="27">
    <w:abstractNumId w:val="13"/>
  </w:num>
  <w:num w:numId="28">
    <w:abstractNumId w:val="11"/>
  </w:num>
  <w:num w:numId="29">
    <w:abstractNumId w:val="21"/>
  </w:num>
  <w:num w:numId="30">
    <w:abstractNumId w:val="8"/>
  </w:num>
  <w:num w:numId="31">
    <w:abstractNumId w:val="29"/>
  </w:num>
  <w:num w:numId="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CFF"/>
    <w:rsid w:val="00035B59"/>
    <w:rsid w:val="000408C8"/>
    <w:rsid w:val="001121B8"/>
    <w:rsid w:val="00174F3E"/>
    <w:rsid w:val="00181F59"/>
    <w:rsid w:val="001A5268"/>
    <w:rsid w:val="002226BB"/>
    <w:rsid w:val="002564B3"/>
    <w:rsid w:val="0026282A"/>
    <w:rsid w:val="0026434D"/>
    <w:rsid w:val="002A3372"/>
    <w:rsid w:val="004165A7"/>
    <w:rsid w:val="00473118"/>
    <w:rsid w:val="004C27E1"/>
    <w:rsid w:val="004C449B"/>
    <w:rsid w:val="004C6FF2"/>
    <w:rsid w:val="004D2757"/>
    <w:rsid w:val="004E79B3"/>
    <w:rsid w:val="004F54C8"/>
    <w:rsid w:val="00506261"/>
    <w:rsid w:val="00537A9E"/>
    <w:rsid w:val="005644C5"/>
    <w:rsid w:val="0059273D"/>
    <w:rsid w:val="005A1841"/>
    <w:rsid w:val="006035BB"/>
    <w:rsid w:val="00610D43"/>
    <w:rsid w:val="00682D65"/>
    <w:rsid w:val="0068398C"/>
    <w:rsid w:val="00687EFF"/>
    <w:rsid w:val="0069351B"/>
    <w:rsid w:val="00695E40"/>
    <w:rsid w:val="006F09B5"/>
    <w:rsid w:val="00724B5A"/>
    <w:rsid w:val="00763199"/>
    <w:rsid w:val="007C4950"/>
    <w:rsid w:val="007C6F7E"/>
    <w:rsid w:val="00825D9A"/>
    <w:rsid w:val="008F558F"/>
    <w:rsid w:val="008F693A"/>
    <w:rsid w:val="00903F12"/>
    <w:rsid w:val="00925853"/>
    <w:rsid w:val="00927592"/>
    <w:rsid w:val="00936270"/>
    <w:rsid w:val="009B2B1D"/>
    <w:rsid w:val="00AE22C4"/>
    <w:rsid w:val="00B31C00"/>
    <w:rsid w:val="00B4233A"/>
    <w:rsid w:val="00B47098"/>
    <w:rsid w:val="00B76F3E"/>
    <w:rsid w:val="00BA43BF"/>
    <w:rsid w:val="00C02089"/>
    <w:rsid w:val="00C17AB2"/>
    <w:rsid w:val="00C90EDB"/>
    <w:rsid w:val="00CB1224"/>
    <w:rsid w:val="00CF11E8"/>
    <w:rsid w:val="00D07CF6"/>
    <w:rsid w:val="00D12C5B"/>
    <w:rsid w:val="00D444E4"/>
    <w:rsid w:val="00D96124"/>
    <w:rsid w:val="00DD0DE0"/>
    <w:rsid w:val="00E317B4"/>
    <w:rsid w:val="00E614BA"/>
    <w:rsid w:val="00E87AFD"/>
    <w:rsid w:val="00EF2D9D"/>
    <w:rsid w:val="00F05C07"/>
    <w:rsid w:val="00F23DCB"/>
    <w:rsid w:val="00F800AD"/>
    <w:rsid w:val="00FA4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4D2DB1D7"/>
  <w15:docId w15:val="{A5A00037-1D23-4C6E-B178-F835E80A4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A4CFF"/>
    <w:pPr>
      <w:spacing w:after="120" w:line="240" w:lineRule="atLeast"/>
    </w:pPr>
    <w:rPr>
      <w:rFonts w:ascii="Verdana" w:eastAsia="Times New Roman" w:hAnsi="Verdana" w:cs="Times New Roman"/>
      <w:sz w:val="18"/>
      <w:szCs w:val="20"/>
      <w:lang w:eastAsia="nl-NL"/>
    </w:rPr>
  </w:style>
  <w:style w:type="paragraph" w:styleId="Kop1">
    <w:name w:val="heading 1"/>
    <w:aliases w:val="Vet + inhoudsopg-niveau 1"/>
    <w:basedOn w:val="Standaard"/>
    <w:next w:val="Standaard"/>
    <w:link w:val="Kop1Char"/>
    <w:qFormat/>
    <w:rsid w:val="00FA4CFF"/>
    <w:pPr>
      <w:keepNext/>
      <w:keepLines/>
      <w:pageBreakBefore/>
      <w:numPr>
        <w:numId w:val="1"/>
      </w:numPr>
      <w:spacing w:before="480" w:line="312" w:lineRule="auto"/>
      <w:outlineLvl w:val="0"/>
    </w:pPr>
    <w:rPr>
      <w:rFonts w:eastAsia="MS Gothic"/>
      <w:b/>
      <w:bCs/>
      <w:color w:val="2C4475"/>
      <w:sz w:val="22"/>
      <w:szCs w:val="28"/>
      <w:lang w:eastAsia="en-US"/>
    </w:rPr>
  </w:style>
  <w:style w:type="paragraph" w:styleId="Kop2">
    <w:name w:val="heading 2"/>
    <w:aliases w:val="Vet + inhoudsopg-niveau 2"/>
    <w:basedOn w:val="Standaard"/>
    <w:next w:val="Standaard"/>
    <w:link w:val="Kop2Char"/>
    <w:qFormat/>
    <w:rsid w:val="00FA4CFF"/>
    <w:pPr>
      <w:keepNext/>
      <w:keepLines/>
      <w:numPr>
        <w:ilvl w:val="1"/>
        <w:numId w:val="1"/>
      </w:numPr>
      <w:spacing w:before="200" w:line="312" w:lineRule="auto"/>
      <w:outlineLvl w:val="1"/>
    </w:pPr>
    <w:rPr>
      <w:rFonts w:eastAsia="MS Gothic"/>
      <w:b/>
      <w:bCs/>
      <w:color w:val="3B5C9D"/>
      <w:sz w:val="20"/>
      <w:szCs w:val="26"/>
      <w:lang w:eastAsia="en-US"/>
    </w:rPr>
  </w:style>
  <w:style w:type="paragraph" w:styleId="Kop3">
    <w:name w:val="heading 3"/>
    <w:aliases w:val="Vet + inhoudsopg-niveau 3"/>
    <w:basedOn w:val="Standaard"/>
    <w:next w:val="Standaard"/>
    <w:link w:val="Kop3Char"/>
    <w:qFormat/>
    <w:rsid w:val="00FA4CFF"/>
    <w:pPr>
      <w:keepNext/>
      <w:keepLines/>
      <w:numPr>
        <w:ilvl w:val="2"/>
        <w:numId w:val="1"/>
      </w:numPr>
      <w:spacing w:before="200" w:line="312" w:lineRule="auto"/>
      <w:outlineLvl w:val="2"/>
    </w:pPr>
    <w:rPr>
      <w:rFonts w:eastAsia="MS Gothic"/>
      <w:b/>
      <w:bCs/>
      <w:color w:val="3B5C9D"/>
      <w:szCs w:val="22"/>
      <w:lang w:eastAsia="en-US"/>
    </w:rPr>
  </w:style>
  <w:style w:type="paragraph" w:styleId="Kop4">
    <w:name w:val="heading 4"/>
    <w:basedOn w:val="Standaard"/>
    <w:next w:val="Standaard"/>
    <w:link w:val="Kop4Char"/>
    <w:uiPriority w:val="9"/>
    <w:qFormat/>
    <w:rsid w:val="00FA4CFF"/>
    <w:pPr>
      <w:keepNext/>
      <w:keepLines/>
      <w:numPr>
        <w:ilvl w:val="3"/>
        <w:numId w:val="1"/>
      </w:numPr>
      <w:spacing w:before="200" w:line="312" w:lineRule="auto"/>
      <w:outlineLvl w:val="3"/>
    </w:pPr>
    <w:rPr>
      <w:rFonts w:ascii="Calibri Light" w:eastAsia="MS Gothic" w:hAnsi="Calibri Light"/>
      <w:bCs/>
      <w:iCs/>
      <w:color w:val="3B5C9D"/>
      <w:szCs w:val="22"/>
      <w:lang w:eastAsia="en-US"/>
    </w:rPr>
  </w:style>
  <w:style w:type="paragraph" w:styleId="Kop5">
    <w:name w:val="heading 5"/>
    <w:basedOn w:val="Standaard"/>
    <w:next w:val="Standaard"/>
    <w:link w:val="Kop5Char"/>
    <w:uiPriority w:val="9"/>
    <w:qFormat/>
    <w:rsid w:val="00FA4CFF"/>
    <w:pPr>
      <w:keepNext/>
      <w:keepLines/>
      <w:numPr>
        <w:ilvl w:val="4"/>
        <w:numId w:val="1"/>
      </w:numPr>
      <w:spacing w:before="200" w:line="312" w:lineRule="auto"/>
      <w:outlineLvl w:val="4"/>
    </w:pPr>
    <w:rPr>
      <w:rFonts w:ascii="Calibri Light" w:eastAsia="MS Gothic" w:hAnsi="Calibri Light"/>
      <w:color w:val="1D2D4E"/>
      <w:szCs w:val="22"/>
      <w:lang w:eastAsia="en-US"/>
    </w:rPr>
  </w:style>
  <w:style w:type="paragraph" w:styleId="Kop6">
    <w:name w:val="heading 6"/>
    <w:basedOn w:val="Standaard"/>
    <w:next w:val="Standaard"/>
    <w:link w:val="Kop6Char"/>
    <w:uiPriority w:val="9"/>
    <w:qFormat/>
    <w:rsid w:val="00FA4CFF"/>
    <w:pPr>
      <w:keepNext/>
      <w:keepLines/>
      <w:numPr>
        <w:ilvl w:val="5"/>
        <w:numId w:val="1"/>
      </w:numPr>
      <w:spacing w:before="200" w:line="312" w:lineRule="auto"/>
      <w:outlineLvl w:val="5"/>
    </w:pPr>
    <w:rPr>
      <w:rFonts w:ascii="Calibri Light" w:eastAsia="MS Gothic" w:hAnsi="Calibri Light"/>
      <w:i/>
      <w:iCs/>
      <w:color w:val="1D2D4E"/>
      <w:szCs w:val="22"/>
      <w:lang w:eastAsia="en-US"/>
    </w:rPr>
  </w:style>
  <w:style w:type="paragraph" w:styleId="Kop7">
    <w:name w:val="heading 7"/>
    <w:basedOn w:val="Standaard"/>
    <w:next w:val="Standaard"/>
    <w:link w:val="Kop7Char"/>
    <w:uiPriority w:val="9"/>
    <w:qFormat/>
    <w:rsid w:val="00FA4CFF"/>
    <w:pPr>
      <w:keepNext/>
      <w:keepLines/>
      <w:numPr>
        <w:ilvl w:val="6"/>
        <w:numId w:val="1"/>
      </w:numPr>
      <w:spacing w:before="200" w:line="312" w:lineRule="auto"/>
      <w:outlineLvl w:val="6"/>
    </w:pPr>
    <w:rPr>
      <w:rFonts w:ascii="Calibri Light" w:eastAsia="MS Gothic" w:hAnsi="Calibri Light"/>
      <w:i/>
      <w:iCs/>
      <w:color w:val="404040"/>
      <w:szCs w:val="22"/>
      <w:lang w:eastAsia="en-US"/>
    </w:rPr>
  </w:style>
  <w:style w:type="paragraph" w:styleId="Kop8">
    <w:name w:val="heading 8"/>
    <w:basedOn w:val="Standaard"/>
    <w:next w:val="Standaard"/>
    <w:link w:val="Kop8Char"/>
    <w:uiPriority w:val="9"/>
    <w:qFormat/>
    <w:rsid w:val="00FA4CFF"/>
    <w:pPr>
      <w:keepNext/>
      <w:keepLines/>
      <w:numPr>
        <w:ilvl w:val="7"/>
        <w:numId w:val="1"/>
      </w:numPr>
      <w:spacing w:before="200" w:line="312" w:lineRule="auto"/>
      <w:outlineLvl w:val="7"/>
    </w:pPr>
    <w:rPr>
      <w:rFonts w:ascii="Calibri Light" w:eastAsia="MS Gothic" w:hAnsi="Calibri Light"/>
      <w:color w:val="404040"/>
      <w:sz w:val="20"/>
      <w:lang w:eastAsia="en-US"/>
    </w:rPr>
  </w:style>
  <w:style w:type="paragraph" w:styleId="Kop9">
    <w:name w:val="heading 9"/>
    <w:basedOn w:val="Standaard"/>
    <w:next w:val="Standaard"/>
    <w:link w:val="Kop9Char"/>
    <w:uiPriority w:val="9"/>
    <w:qFormat/>
    <w:rsid w:val="00FA4CFF"/>
    <w:pPr>
      <w:keepNext/>
      <w:keepLines/>
      <w:numPr>
        <w:ilvl w:val="8"/>
        <w:numId w:val="1"/>
      </w:numPr>
      <w:spacing w:before="200" w:line="312" w:lineRule="auto"/>
      <w:outlineLvl w:val="8"/>
    </w:pPr>
    <w:rPr>
      <w:rFonts w:ascii="Calibri Light" w:eastAsia="MS Gothic" w:hAnsi="Calibri Light"/>
      <w:i/>
      <w:iCs/>
      <w:color w:val="404040"/>
      <w:sz w:val="20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Vet + inhoudsopg-niveau 1 Char"/>
    <w:basedOn w:val="Standaardalinea-lettertype"/>
    <w:link w:val="Kop1"/>
    <w:uiPriority w:val="9"/>
    <w:rsid w:val="00FA4CFF"/>
    <w:rPr>
      <w:rFonts w:ascii="Verdana" w:eastAsia="MS Gothic" w:hAnsi="Verdana" w:cs="Times New Roman"/>
      <w:b/>
      <w:bCs/>
      <w:color w:val="2C4475"/>
      <w:szCs w:val="28"/>
    </w:rPr>
  </w:style>
  <w:style w:type="character" w:customStyle="1" w:styleId="Kop2Char">
    <w:name w:val="Kop 2 Char"/>
    <w:aliases w:val="Vet + inhoudsopg-niveau 2 Char"/>
    <w:basedOn w:val="Standaardalinea-lettertype"/>
    <w:link w:val="Kop2"/>
    <w:uiPriority w:val="9"/>
    <w:rsid w:val="00FA4CFF"/>
    <w:rPr>
      <w:rFonts w:ascii="Verdana" w:eastAsia="MS Gothic" w:hAnsi="Verdana" w:cs="Times New Roman"/>
      <w:b/>
      <w:bCs/>
      <w:color w:val="3B5C9D"/>
      <w:sz w:val="20"/>
      <w:szCs w:val="26"/>
    </w:rPr>
  </w:style>
  <w:style w:type="character" w:customStyle="1" w:styleId="Kop3Char">
    <w:name w:val="Kop 3 Char"/>
    <w:aliases w:val="Vet + inhoudsopg-niveau 3 Char"/>
    <w:basedOn w:val="Standaardalinea-lettertype"/>
    <w:link w:val="Kop3"/>
    <w:uiPriority w:val="9"/>
    <w:rsid w:val="00FA4CFF"/>
    <w:rPr>
      <w:rFonts w:ascii="Verdana" w:eastAsia="MS Gothic" w:hAnsi="Verdana" w:cs="Times New Roman"/>
      <w:b/>
      <w:bCs/>
      <w:color w:val="3B5C9D"/>
      <w:sz w:val="18"/>
    </w:rPr>
  </w:style>
  <w:style w:type="character" w:customStyle="1" w:styleId="Kop4Char">
    <w:name w:val="Kop 4 Char"/>
    <w:basedOn w:val="Standaardalinea-lettertype"/>
    <w:link w:val="Kop4"/>
    <w:uiPriority w:val="9"/>
    <w:rsid w:val="00FA4CFF"/>
    <w:rPr>
      <w:rFonts w:ascii="Calibri Light" w:eastAsia="MS Gothic" w:hAnsi="Calibri Light" w:cs="Times New Roman"/>
      <w:bCs/>
      <w:iCs/>
      <w:color w:val="3B5C9D"/>
      <w:sz w:val="18"/>
    </w:rPr>
  </w:style>
  <w:style w:type="character" w:customStyle="1" w:styleId="Kop5Char">
    <w:name w:val="Kop 5 Char"/>
    <w:basedOn w:val="Standaardalinea-lettertype"/>
    <w:link w:val="Kop5"/>
    <w:uiPriority w:val="9"/>
    <w:rsid w:val="00FA4CFF"/>
    <w:rPr>
      <w:rFonts w:ascii="Calibri Light" w:eastAsia="MS Gothic" w:hAnsi="Calibri Light" w:cs="Times New Roman"/>
      <w:color w:val="1D2D4E"/>
      <w:sz w:val="18"/>
    </w:rPr>
  </w:style>
  <w:style w:type="character" w:customStyle="1" w:styleId="Kop6Char">
    <w:name w:val="Kop 6 Char"/>
    <w:basedOn w:val="Standaardalinea-lettertype"/>
    <w:link w:val="Kop6"/>
    <w:uiPriority w:val="9"/>
    <w:rsid w:val="00FA4CFF"/>
    <w:rPr>
      <w:rFonts w:ascii="Calibri Light" w:eastAsia="MS Gothic" w:hAnsi="Calibri Light" w:cs="Times New Roman"/>
      <w:i/>
      <w:iCs/>
      <w:color w:val="1D2D4E"/>
      <w:sz w:val="18"/>
    </w:rPr>
  </w:style>
  <w:style w:type="character" w:customStyle="1" w:styleId="Kop7Char">
    <w:name w:val="Kop 7 Char"/>
    <w:basedOn w:val="Standaardalinea-lettertype"/>
    <w:link w:val="Kop7"/>
    <w:uiPriority w:val="9"/>
    <w:rsid w:val="00FA4CFF"/>
    <w:rPr>
      <w:rFonts w:ascii="Calibri Light" w:eastAsia="MS Gothic" w:hAnsi="Calibri Light" w:cs="Times New Roman"/>
      <w:i/>
      <w:iCs/>
      <w:color w:val="404040"/>
      <w:sz w:val="18"/>
    </w:rPr>
  </w:style>
  <w:style w:type="character" w:customStyle="1" w:styleId="Kop8Char">
    <w:name w:val="Kop 8 Char"/>
    <w:basedOn w:val="Standaardalinea-lettertype"/>
    <w:link w:val="Kop8"/>
    <w:uiPriority w:val="9"/>
    <w:rsid w:val="00FA4CFF"/>
    <w:rPr>
      <w:rFonts w:ascii="Calibri Light" w:eastAsia="MS Gothic" w:hAnsi="Calibri Light" w:cs="Times New Roman"/>
      <w:color w:val="404040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rsid w:val="00FA4CFF"/>
    <w:rPr>
      <w:rFonts w:ascii="Calibri Light" w:eastAsia="MS Gothic" w:hAnsi="Calibri Light" w:cs="Times New Roman"/>
      <w:i/>
      <w:iCs/>
      <w:color w:val="404040"/>
      <w:sz w:val="20"/>
      <w:szCs w:val="20"/>
    </w:rPr>
  </w:style>
  <w:style w:type="paragraph" w:styleId="Voettekst">
    <w:name w:val="footer"/>
    <w:basedOn w:val="Standaard"/>
    <w:link w:val="VoettekstChar"/>
    <w:uiPriority w:val="99"/>
    <w:rsid w:val="00FA4CFF"/>
    <w:pPr>
      <w:tabs>
        <w:tab w:val="center" w:pos="4536"/>
        <w:tab w:val="right" w:pos="9072"/>
      </w:tabs>
    </w:pPr>
    <w:rPr>
      <w:rFonts w:ascii="Arial" w:hAnsi="Arial"/>
      <w:lang w:eastAsia="ja-JP"/>
    </w:rPr>
  </w:style>
  <w:style w:type="character" w:customStyle="1" w:styleId="VoettekstChar">
    <w:name w:val="Voettekst Char"/>
    <w:basedOn w:val="Standaardalinea-lettertype"/>
    <w:link w:val="Voettekst"/>
    <w:uiPriority w:val="99"/>
    <w:rsid w:val="00FA4CFF"/>
    <w:rPr>
      <w:rFonts w:ascii="Arial" w:eastAsia="Times New Roman" w:hAnsi="Arial" w:cs="Times New Roman"/>
      <w:sz w:val="18"/>
      <w:szCs w:val="20"/>
      <w:lang w:eastAsia="ja-JP"/>
    </w:rPr>
  </w:style>
  <w:style w:type="paragraph" w:styleId="Lijstalinea">
    <w:name w:val="List Paragraph"/>
    <w:basedOn w:val="Standaard"/>
    <w:uiPriority w:val="34"/>
    <w:qFormat/>
    <w:rsid w:val="00FA4CFF"/>
    <w:pPr>
      <w:keepNext/>
      <w:spacing w:line="276" w:lineRule="auto"/>
      <w:ind w:left="720"/>
      <w:contextualSpacing/>
    </w:pPr>
    <w:rPr>
      <w:szCs w:val="22"/>
      <w:lang w:val="en-US" w:eastAsia="en-US"/>
    </w:rPr>
  </w:style>
  <w:style w:type="paragraph" w:styleId="Plattetekst">
    <w:name w:val="Body Text"/>
    <w:basedOn w:val="Standaard"/>
    <w:link w:val="PlattetekstChar"/>
    <w:rsid w:val="00FA4CFF"/>
  </w:style>
  <w:style w:type="character" w:customStyle="1" w:styleId="PlattetekstChar">
    <w:name w:val="Platte tekst Char"/>
    <w:basedOn w:val="Standaardalinea-lettertype"/>
    <w:link w:val="Plattetekst"/>
    <w:rsid w:val="00FA4CFF"/>
    <w:rPr>
      <w:rFonts w:ascii="Verdana" w:eastAsia="Times New Roman" w:hAnsi="Verdana" w:cs="Times New Roman"/>
      <w:sz w:val="18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1484366B52FE469653C99FF8E6E6F8" ma:contentTypeVersion="2" ma:contentTypeDescription="Een nieuw document maken." ma:contentTypeScope="" ma:versionID="64238efd83cf425765a41b6f6dacb422">
  <xsd:schema xmlns:xsd="http://www.w3.org/2001/XMLSchema" xmlns:xs="http://www.w3.org/2001/XMLSchema" xmlns:p="http://schemas.microsoft.com/office/2006/metadata/properties" xmlns:ns2="4d1bccb0-8aca-4b6c-81d0-54903fa1ff35" targetNamespace="http://schemas.microsoft.com/office/2006/metadata/properties" ma:root="true" ma:fieldsID="1b580ed87d611410c406cf3c99f6fbb8" ns2:_="">
    <xsd:import namespace="4d1bccb0-8aca-4b6c-81d0-54903fa1ff3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bccb0-8aca-4b6c-81d0-54903fa1ff3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F51C60-0B6C-419D-A631-631525B57C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bccb0-8aca-4b6c-81d0-54903fa1ff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C03F2E-78D0-4EEB-BEE0-5DC3693B4954}">
  <ds:schemaRefs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purl.org/dc/terms/"/>
    <ds:schemaRef ds:uri="4d1bccb0-8aca-4b6c-81d0-54903fa1ff35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4E13A0D-EDE1-491D-87E2-191CAF04DE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5DFB78-46B0-4E7B-A8EA-A4C540B28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379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Marlous Vermeule</dc:creator>
  <cp:keywords/>
  <dc:description/>
  <cp:lastModifiedBy>Berger, Coby</cp:lastModifiedBy>
  <cp:revision>2</cp:revision>
  <dcterms:created xsi:type="dcterms:W3CDTF">2021-03-23T12:04:00Z</dcterms:created>
  <dcterms:modified xsi:type="dcterms:W3CDTF">2021-03-23T12:04:00Z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0x010100141484366B52FE469653C99FF8E6E6F8</vt:lpwstr>
  </property>
</Properties>
</file>